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BAE4" w14:textId="446C3945" w:rsidR="00280D41" w:rsidRPr="00183590" w:rsidRDefault="005A026C" w:rsidP="00183590">
      <w:pPr>
        <w:pStyle w:val="berschriftZyklusplan"/>
      </w:pPr>
      <w:r w:rsidRPr="00183590">
        <w:t>Jahresplanung</w:t>
      </w:r>
      <w:r w:rsidR="000F71BE" w:rsidRPr="00183590">
        <w:t xml:space="preserve"> NMG</w:t>
      </w:r>
      <w:r w:rsidR="000A3AD3" w:rsidRPr="00183590">
        <w:t xml:space="preserve"> </w:t>
      </w:r>
      <w:r w:rsidR="004D49FF" w:rsidRPr="00183590">
        <w:t>3</w:t>
      </w:r>
      <w:r w:rsidR="000A3AD3" w:rsidRPr="00183590">
        <w:t>. Zyklus</w:t>
      </w:r>
      <w:r w:rsidR="000F6663" w:rsidRPr="00183590">
        <w:t> </w:t>
      </w:r>
      <w:r w:rsidR="004D49FF" w:rsidRPr="00183590">
        <w:t>–</w:t>
      </w:r>
      <w:r w:rsidR="000F6663" w:rsidRPr="00183590">
        <w:t xml:space="preserve"> </w:t>
      </w:r>
      <w:r w:rsidR="007C46F7" w:rsidRPr="00183590">
        <w:t xml:space="preserve">Ethik, Religionen, Gemeinschaft </w:t>
      </w:r>
      <w:r w:rsidR="000F6663" w:rsidRPr="00183590">
        <w:t>7.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4A1E77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77777777" w:rsidR="000F6663" w:rsidRPr="00727526" w:rsidRDefault="000F6663" w:rsidP="00592613">
            <w:pPr>
              <w:spacing w:line="204" w:lineRule="auto"/>
              <w:contextualSpacing/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  <w:r w:rsidRPr="00727526">
              <w:rPr>
                <w:rFonts w:cs="Arial"/>
                <w:color w:val="FFFFFF" w:themeColor="background1"/>
                <w:sz w:val="44"/>
                <w:szCs w:val="44"/>
              </w:rPr>
              <w:t>7</w:t>
            </w:r>
          </w:p>
          <w:p w14:paraId="5C54008E" w14:textId="77777777" w:rsidR="000F6663" w:rsidRPr="00235348" w:rsidRDefault="000F6663" w:rsidP="00592613">
            <w:pPr>
              <w:tabs>
                <w:tab w:val="right" w:pos="563"/>
              </w:tabs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592613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59261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>Quartal 1</w:t>
            </w:r>
          </w:p>
          <w:p w14:paraId="55454474" w14:textId="4B64A876" w:rsidR="000F6663" w:rsidRPr="00C22D9C" w:rsidRDefault="00C97196" w:rsidP="00592613">
            <w:pPr>
              <w:contextualSpacing/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ERG</w:t>
            </w:r>
            <w:r w:rsidR="000F6663"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2 L/Woche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592613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DEE52B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59261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 xml:space="preserve">Quartal </w:t>
            </w:r>
            <w:r>
              <w:rPr>
                <w:rFonts w:cs="Arial"/>
                <w:sz w:val="22"/>
                <w:szCs w:val="22"/>
              </w:rPr>
              <w:t>2</w:t>
            </w:r>
          </w:p>
          <w:p w14:paraId="35CAF2EA" w14:textId="27B0E19B" w:rsidR="000F6663" w:rsidRPr="00AD6DED" w:rsidRDefault="00C97196" w:rsidP="00592613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Cs w:val="13"/>
              </w:rPr>
              <w:t>ERG</w:t>
            </w:r>
            <w:r w:rsidR="000F6663"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2 L/Woche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592613">
            <w:pPr>
              <w:contextualSpacing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F22A4B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4A1E77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592613">
            <w:pPr>
              <w:tabs>
                <w:tab w:val="right" w:pos="563"/>
              </w:tabs>
              <w:jc w:val="right"/>
              <w:rPr>
                <w:rFonts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592613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592613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4A1E77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01B5EF11" w14:textId="77777777" w:rsidR="000F6663" w:rsidRPr="00376613" w:rsidRDefault="000F6663" w:rsidP="00592613">
            <w:pPr>
              <w:rPr>
                <w:rFonts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592613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shd w:val="clear" w:color="auto" w:fill="E4ECD5"/>
          </w:tcPr>
          <w:p w14:paraId="2DBCDDB0" w14:textId="77777777" w:rsidR="000F6663" w:rsidRPr="00376613" w:rsidRDefault="000F6663" w:rsidP="00592613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592613">
            <w:pPr>
              <w:rPr>
                <w:rFonts w:cs="Arial"/>
              </w:rPr>
            </w:pPr>
          </w:p>
        </w:tc>
        <w:tc>
          <w:tcPr>
            <w:tcW w:w="4350" w:type="dxa"/>
            <w:vMerge/>
            <w:shd w:val="clear" w:color="auto" w:fill="E4EBD6"/>
          </w:tcPr>
          <w:p w14:paraId="04B7D076" w14:textId="77777777" w:rsidR="000F6663" w:rsidRPr="00376613" w:rsidRDefault="000F6663" w:rsidP="00592613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592613">
            <w:pPr>
              <w:rPr>
                <w:rFonts w:cs="Arial"/>
              </w:rPr>
            </w:pPr>
          </w:p>
        </w:tc>
      </w:tr>
      <w:tr w:rsidR="004A1E77" w:rsidRPr="00376613" w14:paraId="1F9567B3" w14:textId="77777777" w:rsidTr="004A1E77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4A1E77" w:rsidRPr="00376613" w:rsidRDefault="004A1E77" w:rsidP="004A1E77">
            <w:pPr>
              <w:rPr>
                <w:rFonts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4A1E77" w14:paraId="5D695BB8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3502C0FB" w14:textId="44886291" w:rsidR="004A1E77" w:rsidRPr="00746D3F" w:rsidRDefault="007C46F7" w:rsidP="004A1E77">
                  <w:pPr>
                    <w:pStyle w:val="LerngegenstandNMG"/>
                  </w:pPr>
                  <w:r w:rsidRPr="007C46F7">
                    <w:t>Übergang und Veränderung</w:t>
                  </w:r>
                </w:p>
              </w:tc>
              <w:tc>
                <w:tcPr>
                  <w:tcW w:w="1142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45B21F58" w14:textId="1F5C7DAC" w:rsidR="004A1E77" w:rsidRPr="00C22D9C" w:rsidRDefault="007C46F7" w:rsidP="004A1E77">
                  <w:pPr>
                    <w:pStyle w:val="LektionenNMG"/>
                  </w:pPr>
                  <w:r>
                    <w:t xml:space="preserve">6 </w:t>
                  </w:r>
                  <w:r w:rsidR="004A1E77" w:rsidRPr="00C22D9C">
                    <w:t>L.</w:t>
                  </w:r>
                </w:p>
              </w:tc>
            </w:tr>
            <w:tr w:rsidR="004A1E77" w14:paraId="7D63FEA4" w14:textId="77777777" w:rsidTr="00592613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DF07923" w14:textId="382D30A3" w:rsidR="004A1E77" w:rsidRPr="00C22D9C" w:rsidRDefault="004A1E77" w:rsidP="004A1E77">
                  <w:pPr>
                    <w:pStyle w:val="TitelNMG"/>
                  </w:pPr>
                  <w:r>
                    <w:t>«</w:t>
                  </w:r>
                  <w:r w:rsidR="007C46F7" w:rsidRPr="007C46F7">
                    <w:t>Das hat mich geprägt ...</w:t>
                  </w:r>
                  <w:r w:rsidRPr="00C22D9C">
                    <w:t>»</w:t>
                  </w:r>
                </w:p>
              </w:tc>
            </w:tr>
            <w:tr w:rsidR="004A1E77" w:rsidRPr="00826D0B" w14:paraId="392FAF23" w14:textId="77777777" w:rsidTr="0030794A">
              <w:trPr>
                <w:trHeight w:val="3359"/>
                <w:jc w:val="center"/>
              </w:trPr>
              <w:tc>
                <w:tcPr>
                  <w:tcW w:w="4309" w:type="dxa"/>
                  <w:gridSpan w:val="2"/>
                </w:tcPr>
                <w:p w14:paraId="002CCBFF" w14:textId="77777777" w:rsidR="004A1E77" w:rsidRDefault="004A1E77" w:rsidP="004A1E77">
                  <w:pPr>
                    <w:pStyle w:val="UntertitelNMG"/>
                  </w:pPr>
                  <w:r w:rsidRPr="003E706E">
                    <w:t>Kompetenzen</w:t>
                  </w:r>
                </w:p>
                <w:p w14:paraId="519AB733" w14:textId="11FC5D17" w:rsidR="004A1E77" w:rsidRPr="005861E3" w:rsidRDefault="005861E3" w:rsidP="005861E3">
                  <w:r>
                    <w:t>ERG</w:t>
                  </w:r>
                  <w:r w:rsidR="00026852">
                    <w:t> </w:t>
                  </w:r>
                  <w:hyperlink r:id="rId7" w:history="1">
                    <w:r w:rsidR="007C46F7" w:rsidRPr="007C67BF">
                      <w:rPr>
                        <w:rStyle w:val="Hyperlink"/>
                        <w:szCs w:val="24"/>
                      </w:rPr>
                      <w:t>5.5a</w:t>
                    </w:r>
                    <w:r w:rsidRPr="007C67BF">
                      <w:rPr>
                        <w:rStyle w:val="Hyperlink"/>
                        <w:szCs w:val="24"/>
                      </w:rPr>
                      <w:t>/</w:t>
                    </w:r>
                    <w:r w:rsidR="007C46F7" w:rsidRPr="007C67BF">
                      <w:rPr>
                        <w:rStyle w:val="Hyperlink"/>
                        <w:szCs w:val="24"/>
                      </w:rPr>
                      <w:t>b</w:t>
                    </w:r>
                    <w:r w:rsidRPr="007C67BF">
                      <w:rPr>
                        <w:rStyle w:val="Hyperlink"/>
                        <w:szCs w:val="24"/>
                      </w:rPr>
                      <w:t>/</w:t>
                    </w:r>
                    <w:r w:rsidR="007C46F7" w:rsidRPr="007C67BF">
                      <w:rPr>
                        <w:rStyle w:val="Hyperlink"/>
                        <w:szCs w:val="24"/>
                      </w:rPr>
                      <w:t>c</w:t>
                    </w:r>
                  </w:hyperlink>
                  <w:r>
                    <w:t>,</w:t>
                  </w:r>
                  <w:r w:rsidR="007C46F7" w:rsidRPr="005861E3">
                    <w:t xml:space="preserve"> </w:t>
                  </w:r>
                  <w:hyperlink r:id="rId8" w:history="1">
                    <w:r w:rsidR="007C46F7" w:rsidRPr="00D348C7">
                      <w:rPr>
                        <w:rStyle w:val="Hyperlink"/>
                        <w:szCs w:val="24"/>
                      </w:rPr>
                      <w:t>1.1 a</w:t>
                    </w:r>
                    <w:r w:rsidR="00D348C7" w:rsidRPr="00D348C7">
                      <w:rPr>
                        <w:rStyle w:val="Hyperlink"/>
                        <w:szCs w:val="24"/>
                      </w:rPr>
                      <w:t>/</w:t>
                    </w:r>
                    <w:r w:rsidR="007C46F7" w:rsidRPr="00D348C7">
                      <w:rPr>
                        <w:rStyle w:val="Hyperlink"/>
                        <w:szCs w:val="24"/>
                      </w:rPr>
                      <w:t>b</w:t>
                    </w:r>
                  </w:hyperlink>
                </w:p>
                <w:p w14:paraId="3772F6E5" w14:textId="77777777" w:rsidR="004A1E77" w:rsidRDefault="004A1E77" w:rsidP="004A1E77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0768F79" w14:textId="522D3F3C" w:rsidR="004A1E77" w:rsidRPr="007C46F7" w:rsidRDefault="007C46F7" w:rsidP="007C46F7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Übergänge, Biographie, </w:t>
                  </w:r>
                  <w:r w:rsidR="005861E3">
                    <w:rPr>
                      <w:rFonts w:cs="Arial"/>
                      <w:color w:val="000000"/>
                      <w:szCs w:val="13"/>
                    </w:rPr>
                    <w:t>a</w:t>
                  </w:r>
                  <w:r>
                    <w:rPr>
                      <w:rFonts w:cs="Arial"/>
                      <w:color w:val="000000"/>
                      <w:szCs w:val="13"/>
                    </w:rPr>
                    <w:t>ussergewöhnliche Veränderungen (Krankheit, Behinderung, Flucht), Erwachsenwerden</w:t>
                  </w:r>
                </w:p>
                <w:p w14:paraId="6F6AFE74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76B09EC0" w14:textId="5000718B" w:rsidR="004A1E77" w:rsidRPr="007C46F7" w:rsidRDefault="007C46F7" w:rsidP="007C46F7">
                  <w:pPr>
                    <w:pStyle w:val="TextNMG"/>
                  </w:pPr>
                  <w:r w:rsidRPr="007C46F7">
                    <w:t>erfahre</w:t>
                  </w:r>
                  <w:r>
                    <w:t xml:space="preserve">n, </w:t>
                  </w:r>
                  <w:r w:rsidRPr="007C46F7">
                    <w:t>dokumentieren</w:t>
                  </w:r>
                  <w:r>
                    <w:t xml:space="preserve">, </w:t>
                  </w:r>
                  <w:r w:rsidRPr="007C46F7">
                    <w:t>erzählen</w:t>
                  </w:r>
                  <w:r>
                    <w:t xml:space="preserve">, </w:t>
                  </w:r>
                  <w:r w:rsidRPr="007C46F7">
                    <w:t>mitteilen</w:t>
                  </w:r>
                </w:p>
                <w:p w14:paraId="70C71A44" w14:textId="6D3D07BE" w:rsidR="004A1E77" w:rsidRDefault="0090160F" w:rsidP="004A1E77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21479FE9" w14:textId="677D9F10" w:rsidR="004A1E77" w:rsidRPr="005861E3" w:rsidRDefault="007C46F7" w:rsidP="005861E3">
                  <w:r w:rsidRPr="005861E3">
                    <w:t>NMG</w:t>
                  </w:r>
                  <w:r w:rsidR="00026852">
                    <w:t> </w:t>
                  </w:r>
                  <w:hyperlink r:id="rId9" w:history="1">
                    <w:r w:rsidRPr="00C52011">
                      <w:rPr>
                        <w:rStyle w:val="Hyperlink"/>
                        <w:szCs w:val="24"/>
                      </w:rPr>
                      <w:t>11.1</w:t>
                    </w:r>
                  </w:hyperlink>
                </w:p>
                <w:p w14:paraId="20A688E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FDEADA2" w14:textId="1AA24ECA" w:rsidR="004A1E77" w:rsidRDefault="007C46F7" w:rsidP="004A1E77">
                  <w:pPr>
                    <w:pStyle w:val="TextNMG"/>
                  </w:pPr>
                  <w:r w:rsidRPr="007C46F7">
                    <w:t>BNE</w:t>
                  </w:r>
                  <w:r w:rsidR="00026852">
                    <w:t xml:space="preserve"> </w:t>
                  </w:r>
                  <w:hyperlink r:id="rId10" w:history="1">
                    <w:r w:rsidRPr="004108C2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</w:p>
                <w:p w14:paraId="4ACF92BD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183D383A" w14:textId="34378BE5" w:rsidR="004A1E77" w:rsidRPr="00592613" w:rsidRDefault="00592613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Portrait von Menschen, die über ihre Veränderungen im Leben sprechen und ein persönlicher Kommentar dazu (formativ)</w:t>
                  </w:r>
                </w:p>
                <w:p w14:paraId="7FA2BB32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5729E4D" w14:textId="281763DB" w:rsidR="004A1E77" w:rsidRPr="0030794A" w:rsidRDefault="00592613" w:rsidP="0030794A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Portrait und persönlichen Kommentar erstellen und vorstellen</w:t>
                  </w:r>
                </w:p>
              </w:tc>
            </w:tr>
          </w:tbl>
          <w:p w14:paraId="755EB045" w14:textId="77777777" w:rsidR="004A1E77" w:rsidRPr="004A1E77" w:rsidRDefault="004A1E77" w:rsidP="004A1E77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4A1E77" w14:paraId="74E22204" w14:textId="77777777" w:rsidTr="00053F5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4C9D501C" w14:textId="026085B2" w:rsidR="004A1E77" w:rsidRPr="00746D3F" w:rsidRDefault="00592613" w:rsidP="004A1E77">
                  <w:pPr>
                    <w:pStyle w:val="LerngegenstandNMG"/>
                  </w:pPr>
                  <w:r w:rsidRPr="00592613">
                    <w:t>Wertewandel</w:t>
                  </w:r>
                </w:p>
              </w:tc>
              <w:tc>
                <w:tcPr>
                  <w:tcW w:w="1142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4A17248D" w14:textId="2B51A6FD" w:rsidR="004A1E77" w:rsidRPr="00C22D9C" w:rsidRDefault="00592613" w:rsidP="004A1E77">
                  <w:pPr>
                    <w:pStyle w:val="LektionenNMG"/>
                  </w:pPr>
                  <w:r>
                    <w:t>6</w:t>
                  </w:r>
                  <w:r w:rsidR="004A1E77" w:rsidRPr="00C22D9C">
                    <w:t xml:space="preserve"> L.</w:t>
                  </w:r>
                </w:p>
              </w:tc>
            </w:tr>
            <w:tr w:rsidR="004A1E77" w14:paraId="08F7D6DA" w14:textId="77777777" w:rsidTr="00053F56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23FE9C4" w14:textId="22599D60" w:rsidR="004A1E77" w:rsidRPr="00C22D9C" w:rsidRDefault="004A1E77" w:rsidP="004A1E77">
                  <w:pPr>
                    <w:pStyle w:val="TitelNMG"/>
                  </w:pPr>
                  <w:r>
                    <w:t>«</w:t>
                  </w:r>
                  <w:r w:rsidR="00592613" w:rsidRPr="00592613">
                    <w:t>Erziehungsvorstellungen und Schulregeln einst und heute</w:t>
                  </w:r>
                  <w:r w:rsidRPr="00C22D9C">
                    <w:t>»</w:t>
                  </w:r>
                </w:p>
              </w:tc>
            </w:tr>
            <w:tr w:rsidR="004A1E77" w:rsidRPr="00826D0B" w14:paraId="7F55965A" w14:textId="77777777" w:rsidTr="00053F56">
              <w:trPr>
                <w:trHeight w:val="3406"/>
                <w:jc w:val="center"/>
              </w:trPr>
              <w:tc>
                <w:tcPr>
                  <w:tcW w:w="4309" w:type="dxa"/>
                  <w:gridSpan w:val="2"/>
                </w:tcPr>
                <w:p w14:paraId="26FA2A16" w14:textId="77777777" w:rsidR="004A1E77" w:rsidRDefault="004A1E77" w:rsidP="004A1E77">
                  <w:pPr>
                    <w:pStyle w:val="UntertitelNMG"/>
                  </w:pPr>
                  <w:r w:rsidRPr="003E706E">
                    <w:t>Kompetenzen</w:t>
                  </w:r>
                </w:p>
                <w:p w14:paraId="262BBF09" w14:textId="09B9F646" w:rsidR="00592613" w:rsidRDefault="00026852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ERG </w:t>
                  </w:r>
                  <w:hyperlink r:id="rId11" w:history="1">
                    <w:r w:rsidR="00592613" w:rsidRPr="000B5FE0">
                      <w:rPr>
                        <w:rStyle w:val="Hyperlink"/>
                        <w:rFonts w:cs="Arial"/>
                        <w:szCs w:val="13"/>
                      </w:rPr>
                      <w:t>2.1a</w:t>
                    </w:r>
                    <w:r w:rsidRPr="000B5FE0">
                      <w:rPr>
                        <w:rStyle w:val="Hyperlink"/>
                        <w:rFonts w:cs="Arial"/>
                        <w:szCs w:val="13"/>
                      </w:rPr>
                      <w:t>/</w:t>
                    </w:r>
                    <w:r w:rsidR="00592613" w:rsidRPr="000B5FE0">
                      <w:rPr>
                        <w:rStyle w:val="Hyperlink"/>
                        <w:rFonts w:cs="Arial"/>
                        <w:szCs w:val="13"/>
                      </w:rPr>
                      <w:t>b</w:t>
                    </w:r>
                    <w:r w:rsidRPr="000B5FE0">
                      <w:rPr>
                        <w:rStyle w:val="Hyperlink"/>
                        <w:rFonts w:cs="Arial"/>
                        <w:szCs w:val="13"/>
                      </w:rPr>
                      <w:t>/</w:t>
                    </w:r>
                    <w:r w:rsidR="00592613" w:rsidRPr="000B5FE0">
                      <w:rPr>
                        <w:rStyle w:val="Hyperlink"/>
                        <w:rFonts w:cs="Arial"/>
                        <w:szCs w:val="13"/>
                      </w:rPr>
                      <w:t>c</w:t>
                    </w:r>
                  </w:hyperlink>
                </w:p>
                <w:p w14:paraId="72F01659" w14:textId="77777777" w:rsidR="004A1E77" w:rsidRDefault="004A1E77" w:rsidP="004A1E77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649556E7" w14:textId="77777777" w:rsidR="00592613" w:rsidRDefault="00592613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Werte und Normen, Wertewandel privat und in der Schule (Erziehungsratgeber, Schulordnungen), Legitimation, Autonomie und Freiheit</w:t>
                  </w:r>
                </w:p>
                <w:p w14:paraId="4205823F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862786F" w14:textId="16F6FBDC" w:rsidR="004A1E77" w:rsidRPr="00592613" w:rsidRDefault="00592613" w:rsidP="00592613">
                  <w:pPr>
                    <w:pStyle w:val="TextNMG"/>
                  </w:pPr>
                  <w:r w:rsidRPr="00592613">
                    <w:t>betrachten</w:t>
                  </w:r>
                  <w:r>
                    <w:t xml:space="preserve">, </w:t>
                  </w:r>
                  <w:r w:rsidRPr="00592613">
                    <w:t>Informationen</w:t>
                  </w:r>
                  <w:r>
                    <w:t xml:space="preserve"> </w:t>
                  </w:r>
                  <w:r w:rsidRPr="00592613">
                    <w:t>erschliessen</w:t>
                  </w:r>
                  <w:r>
                    <w:t xml:space="preserve">, </w:t>
                  </w:r>
                  <w:r w:rsidRPr="00592613">
                    <w:t>vergleichen</w:t>
                  </w:r>
                  <w:r>
                    <w:t xml:space="preserve">, </w:t>
                  </w:r>
                  <w:r w:rsidRPr="00592613">
                    <w:t>entwickeln</w:t>
                  </w:r>
                </w:p>
                <w:p w14:paraId="24B33A74" w14:textId="2D5A3502" w:rsidR="004A1E77" w:rsidRDefault="0090160F" w:rsidP="004A1E77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0AD63ED9" w14:textId="2E260326" w:rsidR="004A1E77" w:rsidRPr="00592613" w:rsidRDefault="00592613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NMG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 </w:t>
                  </w:r>
                  <w:hyperlink r:id="rId12" w:history="1">
                    <w:r w:rsidRPr="00C52011">
                      <w:rPr>
                        <w:rStyle w:val="Hyperlink"/>
                        <w:rFonts w:cs="Arial"/>
                        <w:szCs w:val="13"/>
                      </w:rPr>
                      <w:t>11.3</w:t>
                    </w:r>
                  </w:hyperlink>
                </w:p>
                <w:p w14:paraId="61EFAF46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597F64AD" w14:textId="767BDB70" w:rsidR="00592613" w:rsidRDefault="00592613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BNE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 xml:space="preserve"> </w:t>
                  </w:r>
                  <w:hyperlink r:id="rId13" w:history="1">
                    <w:r w:rsidRPr="000D0432">
                      <w:rPr>
                        <w:rStyle w:val="Hyperlink"/>
                        <w:rFonts w:cs="Arial"/>
                        <w:szCs w:val="13"/>
                      </w:rPr>
                      <w:t>Kulturelle Identitäten</w:t>
                    </w:r>
                    <w:r w:rsidR="000D0432" w:rsidRPr="000D0432">
                      <w:rPr>
                        <w:rStyle w:val="Hyperlink"/>
                        <w:rFonts w:cs="Arial"/>
                        <w:szCs w:val="13"/>
                      </w:rPr>
                      <w:t xml:space="preserve"> und interkulturelle </w:t>
                    </w:r>
                    <w:proofErr w:type="spellStart"/>
                    <w:r w:rsidR="000D0432" w:rsidRPr="000D0432">
                      <w:rPr>
                        <w:rStyle w:val="Hyperlink"/>
                        <w:rFonts w:cs="Arial"/>
                        <w:szCs w:val="13"/>
                      </w:rPr>
                      <w:t>Verstänigung</w:t>
                    </w:r>
                    <w:proofErr w:type="spellEnd"/>
                  </w:hyperlink>
                  <w:r w:rsidR="00026852">
                    <w:rPr>
                      <w:rFonts w:cs="Arial"/>
                      <w:color w:val="000000"/>
                      <w:szCs w:val="13"/>
                    </w:rPr>
                    <w:t>,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 RZG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 </w:t>
                  </w:r>
                  <w:hyperlink r:id="rId14" w:history="1">
                    <w:r w:rsidRPr="00C52011">
                      <w:rPr>
                        <w:rStyle w:val="Hyperlink"/>
                        <w:rFonts w:cs="Arial"/>
                        <w:szCs w:val="13"/>
                      </w:rPr>
                      <w:t>8.2</w:t>
                    </w:r>
                  </w:hyperlink>
                </w:p>
                <w:p w14:paraId="24A91834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43594458" w14:textId="77777777" w:rsidR="00592613" w:rsidRDefault="00592613" w:rsidP="0059261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Lernkontrolle Werte und Normen, Wertewandel (</w:t>
                  </w:r>
                  <w:proofErr w:type="spellStart"/>
                  <w:r>
                    <w:rPr>
                      <w:rFonts w:cs="Arial"/>
                      <w:color w:val="000000"/>
                      <w:szCs w:val="13"/>
                    </w:rPr>
                    <w:t>summativ</w:t>
                  </w:r>
                  <w:proofErr w:type="spellEnd"/>
                  <w:r>
                    <w:rPr>
                      <w:rFonts w:cs="Arial"/>
                      <w:color w:val="000000"/>
                      <w:szCs w:val="13"/>
                    </w:rPr>
                    <w:t>)</w:t>
                  </w:r>
                </w:p>
                <w:p w14:paraId="070F5F8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69AE526" w14:textId="58F16093" w:rsidR="00053F56" w:rsidRPr="00053F56" w:rsidRDefault="000309C6" w:rsidP="00053F56">
                  <w:pPr>
                    <w:rPr>
                      <w:rFonts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Eigene </w:t>
                  </w:r>
                  <w:r w:rsidR="00592613">
                    <w:rPr>
                      <w:rFonts w:cs="Arial"/>
                      <w:color w:val="000000"/>
                      <w:szCs w:val="13"/>
                    </w:rPr>
                    <w:t>Wertepyramide erstellen, gemeinsame Schulregeln aushandeln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 und </w:t>
                  </w:r>
                  <w:r w:rsidR="00592613">
                    <w:rPr>
                      <w:rFonts w:cs="Arial"/>
                      <w:color w:val="000000"/>
                      <w:szCs w:val="13"/>
                    </w:rPr>
                    <w:t xml:space="preserve">festhalten, Text 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«</w:t>
                  </w:r>
                  <w:r w:rsidR="00592613">
                    <w:rPr>
                      <w:rFonts w:cs="Arial"/>
                      <w:color w:val="000000"/>
                      <w:szCs w:val="13"/>
                    </w:rPr>
                    <w:t>Nach welchen Werten würde ich meine Kinder erziehen?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»</w:t>
                  </w:r>
                </w:p>
              </w:tc>
            </w:tr>
          </w:tbl>
          <w:p w14:paraId="1175F9B4" w14:textId="77777777" w:rsidR="004A1E77" w:rsidRPr="004A1E77" w:rsidRDefault="004A1E77" w:rsidP="004A1E77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E67DF" w14:paraId="1A1922B1" w14:textId="77777777" w:rsidTr="00A75CB8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2A426B4D" w14:textId="77777777" w:rsidR="007E67DF" w:rsidRPr="00746D3F" w:rsidRDefault="007E67DF" w:rsidP="007E67DF">
                  <w:pPr>
                    <w:pStyle w:val="LerngegenstandNMG"/>
                  </w:pPr>
                  <w:r w:rsidRPr="00592613">
                    <w:t>Religionen in Bewegung</w:t>
                  </w:r>
                </w:p>
              </w:tc>
              <w:tc>
                <w:tcPr>
                  <w:tcW w:w="1142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511B29A3" w14:textId="3AD2CB0C" w:rsidR="007E67DF" w:rsidRPr="00C22D9C" w:rsidRDefault="00053F56" w:rsidP="007E67DF">
                  <w:pPr>
                    <w:pStyle w:val="LektionenNMG"/>
                  </w:pPr>
                  <w:r>
                    <w:t>9</w:t>
                  </w:r>
                  <w:r w:rsidR="007E67DF" w:rsidRPr="00C22D9C">
                    <w:t xml:space="preserve"> L.</w:t>
                  </w:r>
                </w:p>
              </w:tc>
            </w:tr>
            <w:tr w:rsidR="007E67DF" w14:paraId="352EC589" w14:textId="77777777" w:rsidTr="00A75CB8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515496EC" w14:textId="3FE8B5D5" w:rsidR="007E67DF" w:rsidRPr="00C22D9C" w:rsidRDefault="007E67DF" w:rsidP="007E67DF">
                  <w:pPr>
                    <w:pStyle w:val="TitelNMG"/>
                  </w:pPr>
                  <w:r>
                    <w:t>«</w:t>
                  </w:r>
                  <w:r w:rsidRPr="00592613">
                    <w:t>Religionslandschaft Schweiz</w:t>
                  </w:r>
                  <w:r w:rsidRPr="00C22D9C">
                    <w:t>»</w:t>
                  </w:r>
                  <w:r w:rsidR="00053F56">
                    <w:br/>
                  </w:r>
                  <w:r w:rsidR="00053F56" w:rsidRPr="001365EE">
                    <w:rPr>
                      <w:color w:val="FF0000"/>
                      <w:szCs w:val="15"/>
                    </w:rPr>
                    <w:sym w:font="Wingdings 3" w:char="F084"/>
                  </w:r>
                  <w:r w:rsidR="00053F56" w:rsidRPr="001365EE">
                    <w:rPr>
                      <w:color w:val="FF0000"/>
                      <w:szCs w:val="15"/>
                    </w:rPr>
                    <w:t xml:space="preserve"> Lernarrangement auf </w:t>
                  </w:r>
                  <w:hyperlink r:id="rId15" w:history="1">
                    <w:r w:rsidR="00053F56" w:rsidRPr="00F103BA">
                      <w:rPr>
                        <w:rStyle w:val="Hyperlink"/>
                        <w:szCs w:val="15"/>
                      </w:rPr>
                      <w:t>Fächernet</w:t>
                    </w:r>
                  </w:hyperlink>
                  <w:r w:rsidR="00053F56">
                    <w:rPr>
                      <w:szCs w:val="15"/>
                    </w:rPr>
                    <w:t xml:space="preserve"> </w:t>
                  </w:r>
                  <w:r w:rsidR="00053F56">
                    <w:rPr>
                      <w:color w:val="000000" w:themeColor="text1"/>
                      <w:sz w:val="13"/>
                    </w:rPr>
                    <w:t>(https://lpbe.ch/</w:t>
                  </w:r>
                  <w:r w:rsidR="00B33C5E">
                    <w:rPr>
                      <w:color w:val="000000" w:themeColor="text1"/>
                      <w:sz w:val="13"/>
                    </w:rPr>
                    <w:t>4s</w:t>
                  </w:r>
                  <w:bookmarkStart w:id="0" w:name="_GoBack"/>
                  <w:bookmarkEnd w:id="0"/>
                  <w:r w:rsidR="00053F56">
                    <w:rPr>
                      <w:color w:val="000000" w:themeColor="text1"/>
                      <w:sz w:val="13"/>
                    </w:rPr>
                    <w:t>)</w:t>
                  </w:r>
                </w:p>
              </w:tc>
            </w:tr>
            <w:tr w:rsidR="007E67DF" w:rsidRPr="00826D0B" w14:paraId="5524FEE7" w14:textId="77777777" w:rsidTr="00A75CB8">
              <w:trPr>
                <w:trHeight w:val="4090"/>
                <w:jc w:val="center"/>
              </w:trPr>
              <w:tc>
                <w:tcPr>
                  <w:tcW w:w="4309" w:type="dxa"/>
                  <w:gridSpan w:val="2"/>
                </w:tcPr>
                <w:p w14:paraId="5E5CDE87" w14:textId="77777777" w:rsidR="007E67DF" w:rsidRDefault="007E67DF" w:rsidP="007E67DF">
                  <w:pPr>
                    <w:pStyle w:val="UntertitelNMG"/>
                  </w:pPr>
                  <w:r w:rsidRPr="003E706E">
                    <w:t>Kompetenzen</w:t>
                  </w:r>
                </w:p>
                <w:p w14:paraId="2BD1BF01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ERG </w:t>
                  </w:r>
                  <w:hyperlink r:id="rId16" w:history="1">
                    <w:r w:rsidRPr="000B5FE0">
                      <w:rPr>
                        <w:rStyle w:val="Hyperlink"/>
                        <w:rFonts w:cs="Arial"/>
                        <w:szCs w:val="13"/>
                      </w:rPr>
                      <w:t>3.1a</w:t>
                    </w:r>
                  </w:hyperlink>
                  <w:r>
                    <w:rPr>
                      <w:rFonts w:cs="Arial"/>
                      <w:color w:val="000000"/>
                      <w:szCs w:val="13"/>
                    </w:rPr>
                    <w:t xml:space="preserve">, </w:t>
                  </w:r>
                  <w:hyperlink r:id="rId17" w:history="1">
                    <w:r w:rsidRPr="000B5FE0">
                      <w:rPr>
                        <w:rStyle w:val="Hyperlink"/>
                        <w:rFonts w:cs="Arial"/>
                        <w:szCs w:val="13"/>
                      </w:rPr>
                      <w:t>4.4a/b</w:t>
                    </w:r>
                  </w:hyperlink>
                </w:p>
                <w:p w14:paraId="28995AAA" w14:textId="77777777" w:rsidR="007E67DF" w:rsidRDefault="007E67DF" w:rsidP="007E67DF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1E37E24F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Herkunft der Religionsgemeinschaften in der Schweiz, Religionslandschaft Schweiz, Statistiken, Religionsgemeinschaften vor Ort erkunden</w:t>
                  </w:r>
                </w:p>
                <w:p w14:paraId="60F1AD2A" w14:textId="77777777" w:rsidR="007E67DF" w:rsidRDefault="007E67DF" w:rsidP="007E67DF">
                  <w:pPr>
                    <w:pStyle w:val="UntertitelNMG"/>
                  </w:pPr>
                  <w:r w:rsidRPr="00826D0B">
                    <w:t>DAH</w:t>
                  </w:r>
                </w:p>
                <w:p w14:paraId="328D1480" w14:textId="77777777" w:rsidR="007E67DF" w:rsidRPr="003E706E" w:rsidRDefault="007E67DF" w:rsidP="007E67DF">
                  <w:r w:rsidRPr="00592613">
                    <w:t>vermuten</w:t>
                  </w:r>
                  <w:r>
                    <w:t xml:space="preserve">, </w:t>
                  </w:r>
                  <w:r w:rsidRPr="00592613">
                    <w:t>Informationen erschliessen</w:t>
                  </w:r>
                  <w:r>
                    <w:t xml:space="preserve">, </w:t>
                  </w:r>
                  <w:r w:rsidRPr="00592613">
                    <w:t>erklären</w:t>
                  </w:r>
                  <w:r>
                    <w:t xml:space="preserve">, </w:t>
                  </w:r>
                  <w:r w:rsidRPr="00592613">
                    <w:t>gestalten</w:t>
                  </w:r>
                </w:p>
                <w:p w14:paraId="69585015" w14:textId="77777777" w:rsidR="007E67DF" w:rsidRDefault="007E67DF" w:rsidP="007E67DF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7C0530CF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NMG </w:t>
                  </w:r>
                  <w:hyperlink r:id="rId18" w:history="1">
                    <w:r w:rsidRPr="00C52011">
                      <w:rPr>
                        <w:rStyle w:val="Hyperlink"/>
                        <w:rFonts w:cs="Arial"/>
                        <w:szCs w:val="13"/>
                      </w:rPr>
                      <w:t>12.5</w:t>
                    </w:r>
                  </w:hyperlink>
                </w:p>
                <w:p w14:paraId="6E2E66B7" w14:textId="77777777" w:rsidR="007E67DF" w:rsidRDefault="007E67DF" w:rsidP="007E67DF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5275B84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BNE </w:t>
                  </w:r>
                  <w:hyperlink r:id="rId19" w:history="1">
                    <w:r w:rsidRPr="000D0432">
                      <w:rPr>
                        <w:rStyle w:val="Hyperlink"/>
                        <w:rFonts w:cs="Arial"/>
                        <w:szCs w:val="13"/>
                      </w:rPr>
                      <w:t>Kulturelle Identitäten und interkulturelle Verständigung</w:t>
                    </w:r>
                  </w:hyperlink>
                  <w:r>
                    <w:rPr>
                      <w:rFonts w:cs="Arial"/>
                      <w:color w:val="000000"/>
                      <w:szCs w:val="13"/>
                    </w:rPr>
                    <w:t xml:space="preserve">, BNE </w:t>
                  </w:r>
                  <w:hyperlink r:id="rId20" w:history="1">
                    <w:r w:rsidRPr="00142EAD">
                      <w:rPr>
                        <w:rStyle w:val="Hyperlink"/>
                        <w:rFonts w:cs="Arial"/>
                        <w:szCs w:val="13"/>
                      </w:rPr>
                      <w:t>Politik, Demokratie und Menschenrechte</w:t>
                    </w:r>
                  </w:hyperlink>
                </w:p>
                <w:p w14:paraId="51EE931F" w14:textId="77777777" w:rsidR="007E67DF" w:rsidRDefault="007E67DF" w:rsidP="007E67DF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88EE0A1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Blickpunkt 3 S. 14–16 / S. 48–50 / S. 82–84 / S. 116–118 / S. 150–152</w:t>
                  </w:r>
                </w:p>
                <w:p w14:paraId="2C4C6E8F" w14:textId="77777777" w:rsidR="007E67DF" w:rsidRDefault="007E67DF" w:rsidP="007E67DF">
                  <w:pPr>
                    <w:pStyle w:val="UntertitelNMG"/>
                  </w:pPr>
                  <w:r>
                    <w:t>Begutachtung/Bewertung</w:t>
                  </w:r>
                </w:p>
                <w:p w14:paraId="0B3A3746" w14:textId="77777777" w:rsidR="007E67DF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Gruppenvortrag: Religionsgemeinschaft x in der politischen Gemeinde x oder im Quartier x (</w:t>
                  </w:r>
                  <w:proofErr w:type="spellStart"/>
                  <w:r>
                    <w:rPr>
                      <w:rFonts w:cs="Arial"/>
                      <w:color w:val="000000"/>
                      <w:szCs w:val="13"/>
                    </w:rPr>
                    <w:t>Audioguide</w:t>
                  </w:r>
                  <w:proofErr w:type="spellEnd"/>
                  <w:r>
                    <w:rPr>
                      <w:rFonts w:cs="Arial"/>
                      <w:color w:val="000000"/>
                      <w:szCs w:val="13"/>
                    </w:rPr>
                    <w:t>, formativ)</w:t>
                  </w:r>
                </w:p>
                <w:p w14:paraId="53672B4E" w14:textId="77777777" w:rsidR="007E67DF" w:rsidRDefault="007E67DF" w:rsidP="007E67DF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7F535FD" w14:textId="77777777" w:rsidR="007E67DF" w:rsidRPr="0030794A" w:rsidRDefault="007E67DF" w:rsidP="007E67DF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Statistik Religionszugehörigkeit Schulklasse, Religionsgemeinschaft x in der politischen Gemeinde x oder im Quartier x (alternativ als </w:t>
                  </w:r>
                  <w:proofErr w:type="spellStart"/>
                  <w:r>
                    <w:rPr>
                      <w:rFonts w:cs="Arial"/>
                      <w:color w:val="000000"/>
                      <w:szCs w:val="13"/>
                    </w:rPr>
                    <w:t>Audioguide</w:t>
                  </w:r>
                  <w:proofErr w:type="spellEnd"/>
                  <w:r>
                    <w:rPr>
                      <w:rFonts w:cs="Arial"/>
                      <w:color w:val="000000"/>
                      <w:szCs w:val="13"/>
                    </w:rPr>
                    <w:t>), Karte der Religionsgemeinschaften in der Gemeinde x</w:t>
                  </w:r>
                </w:p>
              </w:tc>
            </w:tr>
          </w:tbl>
          <w:p w14:paraId="73088E27" w14:textId="77777777" w:rsidR="004A1E77" w:rsidRPr="007E67DF" w:rsidRDefault="004A1E77" w:rsidP="004A1E77">
            <w:pPr>
              <w:rPr>
                <w:rFonts w:cs="Arial"/>
                <w:sz w:val="6"/>
                <w:szCs w:val="6"/>
              </w:rPr>
            </w:pPr>
          </w:p>
          <w:p w14:paraId="3B2B02A2" w14:textId="13E27E00" w:rsidR="007E67DF" w:rsidRPr="00053F56" w:rsidRDefault="007E67DF" w:rsidP="004A1E7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4A1E77" w14:paraId="37246F80" w14:textId="77777777" w:rsidTr="0059261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3F97FABC" w14:textId="1FD8571F" w:rsidR="004A1E77" w:rsidRPr="00746D3F" w:rsidRDefault="00B830BE" w:rsidP="004A1E77">
                  <w:pPr>
                    <w:pStyle w:val="LerngegenstandNMG"/>
                  </w:pPr>
                  <w:r w:rsidRPr="00B830BE">
                    <w:t>Ursprung von Religionen</w:t>
                  </w:r>
                </w:p>
              </w:tc>
              <w:tc>
                <w:tcPr>
                  <w:tcW w:w="1142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447AD404" w14:textId="22AF00D8" w:rsidR="004A1E77" w:rsidRPr="00C22D9C" w:rsidRDefault="00B830BE" w:rsidP="004A1E77">
                  <w:pPr>
                    <w:pStyle w:val="LektionenNMG"/>
                  </w:pPr>
                  <w:r>
                    <w:t>12</w:t>
                  </w:r>
                  <w:r w:rsidR="004A1E77" w:rsidRPr="00C22D9C">
                    <w:t xml:space="preserve"> L.</w:t>
                  </w:r>
                </w:p>
              </w:tc>
            </w:tr>
            <w:tr w:rsidR="004A1E77" w14:paraId="38E29122" w14:textId="77777777" w:rsidTr="00592613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0BD6575F" w14:textId="4B94A312" w:rsidR="004A1E77" w:rsidRPr="00C22D9C" w:rsidRDefault="004A1E77" w:rsidP="004A1E77">
                  <w:pPr>
                    <w:pStyle w:val="TitelNMG"/>
                  </w:pPr>
                  <w:r>
                    <w:t>«</w:t>
                  </w:r>
                  <w:r w:rsidR="00B830BE" w:rsidRPr="00B830BE">
                    <w:t>Neue Ideen für neue Religionen</w:t>
                  </w:r>
                  <w:r w:rsidRPr="00C22D9C">
                    <w:t>»</w:t>
                  </w:r>
                </w:p>
              </w:tc>
            </w:tr>
            <w:tr w:rsidR="004A1E77" w:rsidRPr="00826D0B" w14:paraId="1FF5B5E4" w14:textId="77777777" w:rsidTr="00721159">
              <w:trPr>
                <w:trHeight w:val="4068"/>
                <w:jc w:val="center"/>
              </w:trPr>
              <w:tc>
                <w:tcPr>
                  <w:tcW w:w="4309" w:type="dxa"/>
                  <w:gridSpan w:val="2"/>
                </w:tcPr>
                <w:p w14:paraId="66E692FA" w14:textId="77777777" w:rsidR="004A1E77" w:rsidRDefault="004A1E77" w:rsidP="004A1E77">
                  <w:pPr>
                    <w:pStyle w:val="UntertitelNMG"/>
                  </w:pPr>
                  <w:r w:rsidRPr="003E706E">
                    <w:t>Kompetenzen</w:t>
                  </w:r>
                </w:p>
                <w:p w14:paraId="31C2B1D4" w14:textId="65BA6293" w:rsidR="00B830BE" w:rsidRDefault="000B5FE0" w:rsidP="00B830BE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ERG </w:t>
                  </w:r>
                  <w:hyperlink r:id="rId21" w:history="1">
                    <w:r w:rsidR="00B830BE" w:rsidRPr="000B5FE0">
                      <w:rPr>
                        <w:rStyle w:val="Hyperlink"/>
                        <w:rFonts w:cs="Arial"/>
                        <w:szCs w:val="13"/>
                      </w:rPr>
                      <w:t>4.1a</w:t>
                    </w:r>
                    <w:r w:rsidR="005861E3" w:rsidRPr="000B5FE0">
                      <w:rPr>
                        <w:rStyle w:val="Hyperlink"/>
                        <w:rFonts w:cs="Arial"/>
                        <w:szCs w:val="13"/>
                      </w:rPr>
                      <w:t>/</w:t>
                    </w:r>
                    <w:r w:rsidR="00B830BE" w:rsidRPr="000B5FE0">
                      <w:rPr>
                        <w:rStyle w:val="Hyperlink"/>
                        <w:rFonts w:cs="Arial"/>
                        <w:szCs w:val="13"/>
                      </w:rPr>
                      <w:t>b</w:t>
                    </w:r>
                    <w:r w:rsidR="005861E3" w:rsidRPr="000B5FE0">
                      <w:rPr>
                        <w:rStyle w:val="Hyperlink"/>
                        <w:rFonts w:cs="Arial"/>
                        <w:szCs w:val="13"/>
                      </w:rPr>
                      <w:t>/</w:t>
                    </w:r>
                    <w:r w:rsidR="00B830BE" w:rsidRPr="000B5FE0">
                      <w:rPr>
                        <w:rStyle w:val="Hyperlink"/>
                        <w:rFonts w:cs="Arial"/>
                        <w:szCs w:val="13"/>
                      </w:rPr>
                      <w:t>c</w:t>
                    </w:r>
                  </w:hyperlink>
                </w:p>
                <w:p w14:paraId="68284B2B" w14:textId="77777777" w:rsidR="004A1E77" w:rsidRDefault="004A1E77" w:rsidP="004A1E77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92CFDA9" w14:textId="77777777" w:rsidR="00026852" w:rsidRDefault="00B830BE" w:rsidP="00026852">
                  <w:pPr>
                    <w:pStyle w:val="AufzhlungNMG"/>
                  </w:pPr>
                  <w:r>
                    <w:t>Historischer Ursprung von Judentum, Christentum, Islam, Buddhismus u</w:t>
                  </w:r>
                  <w:r w:rsidR="005861E3">
                    <w:t>nd</w:t>
                  </w:r>
                  <w:r>
                    <w:t xml:space="preserve"> einer weiteren ausgewählten jüngeren Religionsgemeinschaft (z.B. Mormonen, Bahai etc.)</w:t>
                  </w:r>
                </w:p>
                <w:p w14:paraId="54FDDA38" w14:textId="77777777" w:rsidR="00026852" w:rsidRDefault="00026852" w:rsidP="00026852">
                  <w:pPr>
                    <w:pStyle w:val="AufzhlungNMG"/>
                  </w:pPr>
                  <w:r>
                    <w:t>«</w:t>
                  </w:r>
                  <w:r w:rsidR="00B830BE">
                    <w:t>Moses</w:t>
                  </w:r>
                  <w:r w:rsidR="005861E3">
                    <w:t>»</w:t>
                  </w:r>
                  <w:r w:rsidR="00B830BE">
                    <w:t>, Jesus, Buddha, Mohammed</w:t>
                  </w:r>
                </w:p>
                <w:p w14:paraId="0025358A" w14:textId="7C13C86A" w:rsidR="005861E3" w:rsidRPr="00026852" w:rsidRDefault="00B830BE" w:rsidP="00E77C6E">
                  <w:pPr>
                    <w:pStyle w:val="AufzhlungNMG"/>
                  </w:pPr>
                  <w:r>
                    <w:t>Heilige Schriften, Sprachen, Übersetzungen</w:t>
                  </w:r>
                  <w:r w:rsidR="00E77C6E">
                    <w:t xml:space="preserve">, </w:t>
                  </w:r>
                  <w:r>
                    <w:t>Zeichen u</w:t>
                  </w:r>
                  <w:r w:rsidR="005861E3">
                    <w:t>nd</w:t>
                  </w:r>
                  <w:r>
                    <w:t xml:space="preserve"> Symbole</w:t>
                  </w:r>
                </w:p>
                <w:p w14:paraId="4ADFDB8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08F6B79F" w14:textId="1DBD9674" w:rsidR="004A1E77" w:rsidRPr="003E706E" w:rsidRDefault="00B830BE" w:rsidP="00B830BE">
                  <w:r w:rsidRPr="00B830BE">
                    <w:t>erkennen</w:t>
                  </w:r>
                  <w:r>
                    <w:t xml:space="preserve">, </w:t>
                  </w:r>
                  <w:r w:rsidRPr="00B830BE">
                    <w:t>erkunden</w:t>
                  </w:r>
                  <w:r>
                    <w:t xml:space="preserve">, </w:t>
                  </w:r>
                  <w:r w:rsidRPr="00B830BE">
                    <w:t>erklären</w:t>
                  </w:r>
                  <w:r>
                    <w:t xml:space="preserve">, </w:t>
                  </w:r>
                  <w:r w:rsidRPr="00B830BE">
                    <w:t>anwenden</w:t>
                  </w:r>
                </w:p>
                <w:p w14:paraId="7BEF0ADA" w14:textId="7714D6A0" w:rsidR="004A1E77" w:rsidRDefault="0090160F" w:rsidP="004A1E77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251473A7" w14:textId="10407396" w:rsidR="00B830BE" w:rsidRDefault="00B830BE" w:rsidP="00B830BE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NMG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 </w:t>
                  </w:r>
                  <w:hyperlink r:id="rId22" w:history="1">
                    <w:r w:rsidRPr="00C52011">
                      <w:rPr>
                        <w:rStyle w:val="Hyperlink"/>
                        <w:rFonts w:cs="Arial"/>
                        <w:szCs w:val="13"/>
                      </w:rPr>
                      <w:t>12.2</w:t>
                    </w:r>
                  </w:hyperlink>
                </w:p>
                <w:p w14:paraId="0E9FF97D" w14:textId="77777777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2AFB51D1" w14:textId="1076825C" w:rsidR="00B830BE" w:rsidRDefault="00B830BE" w:rsidP="00B830BE">
                  <w:pPr>
                    <w:pStyle w:val="TextNMG"/>
                    <w:rPr>
                      <w:rFonts w:eastAsia="Times New Roman"/>
                    </w:rPr>
                  </w:pPr>
                  <w:r>
                    <w:t xml:space="preserve">BNE </w:t>
                  </w:r>
                  <w:hyperlink r:id="rId23" w:history="1">
                    <w:r w:rsidRPr="000D0432">
                      <w:rPr>
                        <w:rStyle w:val="Hyperlink"/>
                        <w:szCs w:val="10"/>
                      </w:rPr>
                      <w:t>Kulturelle Identitäten und interkulturelle Verständigung</w:t>
                    </w:r>
                  </w:hyperlink>
                  <w:r w:rsidR="000D0432">
                    <w:t>,</w:t>
                  </w:r>
                  <w:r w:rsidR="00026852">
                    <w:t xml:space="preserve"> </w:t>
                  </w:r>
                  <w:r>
                    <w:t>D</w:t>
                  </w:r>
                  <w:r w:rsidR="00026852">
                    <w:t> </w:t>
                  </w:r>
                  <w:hyperlink r:id="rId24" w:history="1">
                    <w:r w:rsidRPr="00C52011">
                      <w:rPr>
                        <w:rStyle w:val="Hyperlink"/>
                        <w:szCs w:val="10"/>
                      </w:rPr>
                      <w:t>5.B.1d</w:t>
                    </w:r>
                  </w:hyperlink>
                </w:p>
                <w:p w14:paraId="1DB66F99" w14:textId="77777777" w:rsidR="00B830BE" w:rsidRDefault="00B830BE" w:rsidP="00B830BE">
                  <w:pPr>
                    <w:pStyle w:val="UntertitelNMG"/>
                  </w:pPr>
                  <w:r>
                    <w:t>Begutachtung/Bewertung</w:t>
                  </w:r>
                </w:p>
                <w:p w14:paraId="010B1D2D" w14:textId="77777777" w:rsidR="00B830BE" w:rsidRDefault="00B830BE" w:rsidP="00B830BE">
                  <w:pPr>
                    <w:pStyle w:val="TextNMG"/>
                    <w:rPr>
                      <w:b/>
                    </w:rPr>
                  </w:pPr>
                  <w:r w:rsidRPr="00B830BE">
                    <w:t>Lernkontrolle (</w:t>
                  </w:r>
                  <w:proofErr w:type="spellStart"/>
                  <w:r w:rsidRPr="00B830BE">
                    <w:t>summativ</w:t>
                  </w:r>
                  <w:proofErr w:type="spellEnd"/>
                  <w:r w:rsidRPr="00B830BE">
                    <w:t>)</w:t>
                  </w:r>
                </w:p>
                <w:p w14:paraId="7CD07378" w14:textId="33348626" w:rsidR="004A1E77" w:rsidRPr="00B830BE" w:rsidRDefault="004A1E77" w:rsidP="00B830BE">
                  <w:pPr>
                    <w:pStyle w:val="UntertitelNMG"/>
                  </w:pPr>
                  <w:r w:rsidRPr="00B830BE">
                    <w:t>Lern- und Lehrmaterialien</w:t>
                  </w:r>
                </w:p>
                <w:p w14:paraId="390FB7F2" w14:textId="05B89F3C" w:rsidR="00B830BE" w:rsidRDefault="00B830BE" w:rsidP="00B830BE">
                  <w:pPr>
                    <w:pStyle w:val="TextNMG"/>
                    <w:rPr>
                      <w:rFonts w:eastAsia="Times New Roman"/>
                    </w:rPr>
                  </w:pPr>
                  <w:r>
                    <w:t>Blickpunkt 3</w:t>
                  </w:r>
                  <w:r w:rsidR="00026852">
                    <w:t xml:space="preserve"> </w:t>
                  </w:r>
                  <w:r>
                    <w:t>S</w:t>
                  </w:r>
                  <w:r w:rsidR="00026852">
                    <w:t>. </w:t>
                  </w:r>
                  <w:r>
                    <w:t>54</w:t>
                  </w:r>
                  <w:r w:rsidR="00026852">
                    <w:t>–</w:t>
                  </w:r>
                  <w:r>
                    <w:t>55</w:t>
                  </w:r>
                  <w:r w:rsidR="00026852">
                    <w:t xml:space="preserve"> / S. </w:t>
                  </w:r>
                  <w:r>
                    <w:t>96</w:t>
                  </w:r>
                  <w:r w:rsidR="00026852">
                    <w:t>–</w:t>
                  </w:r>
                  <w:r>
                    <w:t>97</w:t>
                  </w:r>
                  <w:r w:rsidR="00026852">
                    <w:t xml:space="preserve"> /</w:t>
                  </w:r>
                  <w:r>
                    <w:t xml:space="preserve"> </w:t>
                  </w:r>
                  <w:r w:rsidR="00026852">
                    <w:t>S. </w:t>
                  </w:r>
                  <w:r>
                    <w:t>156</w:t>
                  </w:r>
                  <w:r w:rsidR="00026852">
                    <w:t>–</w:t>
                  </w:r>
                  <w:r>
                    <w:t>157</w:t>
                  </w:r>
                  <w:r w:rsidR="00026852">
                    <w:t>,</w:t>
                  </w:r>
                  <w:r>
                    <w:t xml:space="preserve"> Menschen leben in Traditionen</w:t>
                  </w:r>
                  <w:r w:rsidR="00026852">
                    <w:t xml:space="preserve"> </w:t>
                  </w:r>
                  <w:r>
                    <w:t>S</w:t>
                  </w:r>
                  <w:r w:rsidR="00026852">
                    <w:t>. </w:t>
                  </w:r>
                  <w:r>
                    <w:t>74</w:t>
                  </w:r>
                  <w:r w:rsidR="00026852">
                    <w:t>–</w:t>
                  </w:r>
                  <w:r>
                    <w:t>93</w:t>
                  </w:r>
                </w:p>
                <w:p w14:paraId="798AD3BD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16B45A37" w14:textId="2DE914AC" w:rsidR="004A1E77" w:rsidRPr="00B830BE" w:rsidRDefault="00B830BE" w:rsidP="00B830BE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Dokumentation der Anfänge nach dem Schema 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«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vorher 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 nachher</w:t>
                  </w:r>
                  <w:r w:rsidR="00026852">
                    <w:rPr>
                      <w:rFonts w:cs="Arial"/>
                      <w:color w:val="000000"/>
                      <w:szCs w:val="13"/>
                    </w:rPr>
                    <w:t>»</w:t>
                  </w:r>
                </w:p>
              </w:tc>
            </w:tr>
          </w:tbl>
          <w:p w14:paraId="304FB15D" w14:textId="77777777" w:rsidR="004A1E77" w:rsidRPr="004A1E77" w:rsidRDefault="004A1E77" w:rsidP="004A1E77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7C46F7" w14:paraId="0C51C925" w14:textId="77777777" w:rsidTr="0059261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7C5405D6" w14:textId="76442B1A" w:rsidR="007C46F7" w:rsidRPr="00746D3F" w:rsidRDefault="007C46F7" w:rsidP="007C46F7">
                  <w:pPr>
                    <w:pStyle w:val="LerngegenstandNMG"/>
                  </w:pPr>
                  <w:r w:rsidRPr="007C46F7">
                    <w:t>Religiöse und kulturelle Minderheiten</w:t>
                  </w:r>
                </w:p>
              </w:tc>
              <w:tc>
                <w:tcPr>
                  <w:tcW w:w="1142" w:type="dxa"/>
                  <w:shd w:val="clear" w:color="auto" w:fill="B2CCFF"/>
                  <w:tcMar>
                    <w:top w:w="28" w:type="dxa"/>
                    <w:bottom w:w="28" w:type="dxa"/>
                  </w:tcMar>
                </w:tcPr>
                <w:p w14:paraId="3E70E6C4" w14:textId="07237BBD" w:rsidR="007C46F7" w:rsidRPr="00C22D9C" w:rsidRDefault="007C46F7" w:rsidP="007C46F7">
                  <w:pPr>
                    <w:pStyle w:val="LektionenNMG"/>
                  </w:pPr>
                  <w:r>
                    <w:t>2</w:t>
                  </w:r>
                  <w:r w:rsidRPr="00C22D9C">
                    <w:t xml:space="preserve"> L.</w:t>
                  </w:r>
                </w:p>
              </w:tc>
            </w:tr>
            <w:tr w:rsidR="007C46F7" w14:paraId="29E58873" w14:textId="77777777" w:rsidTr="00592613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89E3F0C" w14:textId="08313841" w:rsidR="007C46F7" w:rsidRPr="00C22D9C" w:rsidRDefault="007C46F7" w:rsidP="007C46F7">
                  <w:pPr>
                    <w:pStyle w:val="TitelNMG"/>
                  </w:pPr>
                  <w:r>
                    <w:t>«</w:t>
                  </w:r>
                  <w:r w:rsidR="00721159" w:rsidRPr="00721159">
                    <w:t>Judentum als religiös-kulturelle Minderheit</w:t>
                  </w:r>
                  <w:r w:rsidRPr="00C22D9C">
                    <w:t>»</w:t>
                  </w:r>
                </w:p>
              </w:tc>
            </w:tr>
            <w:tr w:rsidR="004A1E77" w:rsidRPr="00826D0B" w14:paraId="706C6F73" w14:textId="77777777" w:rsidTr="00721159">
              <w:trPr>
                <w:trHeight w:val="4087"/>
                <w:jc w:val="center"/>
              </w:trPr>
              <w:tc>
                <w:tcPr>
                  <w:tcW w:w="4309" w:type="dxa"/>
                  <w:gridSpan w:val="2"/>
                </w:tcPr>
                <w:p w14:paraId="65B07C7E" w14:textId="77777777" w:rsidR="004A1E77" w:rsidRDefault="004A1E77" w:rsidP="004A1E77">
                  <w:pPr>
                    <w:pStyle w:val="UntertitelNMG"/>
                  </w:pPr>
                  <w:r w:rsidRPr="003E706E">
                    <w:t>Kompetenzen</w:t>
                  </w:r>
                </w:p>
                <w:p w14:paraId="667479E6" w14:textId="0F07A043" w:rsidR="00721159" w:rsidRDefault="00A97768" w:rsidP="00721159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ERG </w:t>
                  </w:r>
                  <w:hyperlink r:id="rId25" w:history="1">
                    <w:r w:rsidR="00721159" w:rsidRPr="000B5FE0">
                      <w:rPr>
                        <w:rStyle w:val="Hyperlink"/>
                        <w:rFonts w:cs="Arial"/>
                        <w:szCs w:val="13"/>
                      </w:rPr>
                      <w:t>3.2c</w:t>
                    </w:r>
                  </w:hyperlink>
                </w:p>
                <w:p w14:paraId="52E69F91" w14:textId="77777777" w:rsidR="004A1E77" w:rsidRDefault="004A1E77" w:rsidP="004A1E77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345D7681" w14:textId="7C94BF3D" w:rsidR="00721159" w:rsidRPr="00A97768" w:rsidRDefault="00721159" w:rsidP="00E77C6E">
                  <w:r w:rsidRPr="00A97768">
                    <w:t>Geschichte des Judentums in der Schweiz und in Europa</w:t>
                  </w:r>
                  <w:r w:rsidR="00E77C6E">
                    <w:t xml:space="preserve">, </w:t>
                  </w:r>
                  <w:r w:rsidRPr="00A97768">
                    <w:t xml:space="preserve">Diaspora, Identität, Antijudaismus, Antisemitismus, </w:t>
                  </w:r>
                  <w:proofErr w:type="spellStart"/>
                  <w:r w:rsidRPr="00A97768">
                    <w:t>Schoah</w:t>
                  </w:r>
                  <w:proofErr w:type="spellEnd"/>
                  <w:r w:rsidRPr="00A97768">
                    <w:t>/Holocaust, öffentliche Anerkennung Zionismus</w:t>
                  </w:r>
                </w:p>
                <w:p w14:paraId="1748D028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5F665CAE" w14:textId="353E3FB0" w:rsidR="004A1E77" w:rsidRPr="003E706E" w:rsidRDefault="00721159" w:rsidP="00721159">
                  <w:r w:rsidRPr="00721159">
                    <w:t>beschreiben</w:t>
                  </w:r>
                  <w:r>
                    <w:t xml:space="preserve">, </w:t>
                  </w:r>
                  <w:r w:rsidRPr="00721159">
                    <w:t>Informationen erschliessen</w:t>
                  </w:r>
                  <w:r>
                    <w:t xml:space="preserve">, </w:t>
                  </w:r>
                  <w:r w:rsidRPr="00721159">
                    <w:t>erklären und reflektieren</w:t>
                  </w:r>
                  <w:r>
                    <w:t xml:space="preserve">, </w:t>
                  </w:r>
                  <w:r w:rsidRPr="00721159">
                    <w:t>Bewusstsein entwickeln</w:t>
                  </w:r>
                </w:p>
                <w:p w14:paraId="74FE6A5B" w14:textId="5BB174C5" w:rsidR="004A1E77" w:rsidRDefault="0090160F" w:rsidP="004A1E77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337249BF" w14:textId="105BAC99" w:rsidR="000108D3" w:rsidRPr="000108D3" w:rsidRDefault="000108D3" w:rsidP="000108D3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NMG </w:t>
                  </w:r>
                  <w:hyperlink r:id="rId26" w:history="1">
                    <w:r w:rsidRPr="000108D3">
                      <w:rPr>
                        <w:rStyle w:val="Hyperlink"/>
                        <w:rFonts w:cs="Arial"/>
                        <w:szCs w:val="13"/>
                      </w:rPr>
                      <w:t>12.5e</w:t>
                    </w:r>
                  </w:hyperlink>
                </w:p>
                <w:p w14:paraId="771F8590" w14:textId="30366FF8" w:rsidR="004A1E77" w:rsidRDefault="004A1E77" w:rsidP="004A1E77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6471E99" w14:textId="6A815BC2" w:rsidR="00721159" w:rsidRDefault="00721159" w:rsidP="00721159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BNE </w:t>
                  </w:r>
                  <w:hyperlink r:id="rId27" w:history="1">
                    <w:r w:rsidRPr="00142EAD">
                      <w:rPr>
                        <w:rStyle w:val="Hyperlink"/>
                        <w:rFonts w:cs="Arial"/>
                        <w:szCs w:val="13"/>
                      </w:rPr>
                      <w:t>Politik</w:t>
                    </w:r>
                    <w:r w:rsidR="00142EAD" w:rsidRPr="00142EAD">
                      <w:rPr>
                        <w:rStyle w:val="Hyperlink"/>
                        <w:rFonts w:cs="Arial"/>
                        <w:szCs w:val="13"/>
                      </w:rPr>
                      <w:t xml:space="preserve">, </w:t>
                    </w:r>
                    <w:r w:rsidRPr="00142EAD">
                      <w:rPr>
                        <w:rStyle w:val="Hyperlink"/>
                        <w:rFonts w:cs="Arial"/>
                        <w:szCs w:val="13"/>
                      </w:rPr>
                      <w:t>Demokratie</w:t>
                    </w:r>
                    <w:r w:rsidR="00142EAD" w:rsidRPr="00142EAD">
                      <w:rPr>
                        <w:rStyle w:val="Hyperlink"/>
                        <w:rFonts w:cs="Arial"/>
                        <w:szCs w:val="13"/>
                      </w:rPr>
                      <w:t xml:space="preserve"> und </w:t>
                    </w:r>
                    <w:r w:rsidRPr="00142EAD">
                      <w:rPr>
                        <w:rStyle w:val="Hyperlink"/>
                        <w:rFonts w:cs="Arial"/>
                        <w:szCs w:val="13"/>
                      </w:rPr>
                      <w:t>Menschenrechte</w:t>
                    </w:r>
                  </w:hyperlink>
                </w:p>
                <w:p w14:paraId="1C90D90E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D08E737" w14:textId="02F8CC55" w:rsidR="00721159" w:rsidRDefault="00721159" w:rsidP="00721159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Blickpunkt 3 S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. </w:t>
                  </w:r>
                  <w:r>
                    <w:rPr>
                      <w:rFonts w:cs="Arial"/>
                      <w:color w:val="000000"/>
                      <w:szCs w:val="13"/>
                    </w:rPr>
                    <w:t>17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19 / 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S. </w:t>
                  </w:r>
                  <w:r>
                    <w:rPr>
                      <w:rFonts w:cs="Arial"/>
                      <w:color w:val="000000"/>
                      <w:szCs w:val="13"/>
                    </w:rPr>
                    <w:t>31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 xml:space="preserve">35 / 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S. </w:t>
                  </w:r>
                  <w:r>
                    <w:rPr>
                      <w:rFonts w:cs="Arial"/>
                      <w:color w:val="000000"/>
                      <w:szCs w:val="13"/>
                    </w:rPr>
                    <w:t>38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>–</w:t>
                  </w:r>
                  <w:r>
                    <w:rPr>
                      <w:rFonts w:cs="Arial"/>
                      <w:color w:val="000000"/>
                      <w:szCs w:val="13"/>
                    </w:rPr>
                    <w:t>39</w:t>
                  </w:r>
                </w:p>
                <w:p w14:paraId="69E75E62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74A24C4D" w14:textId="1DC38397" w:rsidR="00721159" w:rsidRDefault="00721159" w:rsidP="00721159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Lernkontrolle</w:t>
                  </w:r>
                  <w:r w:rsidR="00A97768">
                    <w:rPr>
                      <w:rFonts w:cs="Arial"/>
                      <w:color w:val="000000"/>
                      <w:szCs w:val="13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Cs w:val="13"/>
                    </w:rPr>
                    <w:t>(</w:t>
                  </w:r>
                  <w:proofErr w:type="spellStart"/>
                  <w:r>
                    <w:rPr>
                      <w:rFonts w:cs="Arial"/>
                      <w:color w:val="000000"/>
                      <w:szCs w:val="13"/>
                    </w:rPr>
                    <w:t>summativ</w:t>
                  </w:r>
                  <w:proofErr w:type="spellEnd"/>
                  <w:r>
                    <w:rPr>
                      <w:rFonts w:cs="Arial"/>
                      <w:color w:val="000000"/>
                      <w:szCs w:val="13"/>
                    </w:rPr>
                    <w:t>)</w:t>
                  </w:r>
                </w:p>
                <w:p w14:paraId="26E76CAB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D5BA8ED" w14:textId="0AE62479" w:rsidR="004A1E77" w:rsidRPr="00721159" w:rsidRDefault="00721159" w:rsidP="00721159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Darstellen verschiedener jüdischer Lebensstile, Rekonstruktion eines Schicksals eines Holocaust-Überlebenden</w:t>
                  </w:r>
                </w:p>
              </w:tc>
            </w:tr>
          </w:tbl>
          <w:p w14:paraId="15BA1A73" w14:textId="38874534" w:rsidR="00053F56" w:rsidRPr="00053F56" w:rsidRDefault="00053F56" w:rsidP="000309C6">
            <w:pPr>
              <w:rPr>
                <w:rFonts w:cs="Arial"/>
                <w:sz w:val="16"/>
                <w:szCs w:val="16"/>
              </w:rPr>
            </w:pPr>
          </w:p>
        </w:tc>
      </w:tr>
      <w:tr w:rsidR="004A1E77" w:rsidRPr="00376613" w14:paraId="1E123580" w14:textId="77777777" w:rsidTr="004A1E77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4A1E77" w:rsidRPr="00376613" w:rsidRDefault="004A1E77" w:rsidP="004A1E77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4A1E77" w:rsidRPr="00956435" w:rsidRDefault="004A1E77" w:rsidP="004A1E7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4A1E77" w:rsidRPr="00956435" w:rsidRDefault="004A1E77" w:rsidP="004A1E77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4A1E77" w:rsidRPr="00376613" w14:paraId="3626491F" w14:textId="77777777" w:rsidTr="004A1E77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4A1E77" w:rsidRPr="00376613" w:rsidRDefault="004A1E77" w:rsidP="004A1E77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4A1E77" w:rsidRPr="00376613" w:rsidRDefault="004A1E77" w:rsidP="004A1E77">
            <w:pPr>
              <w:rPr>
                <w:rFonts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4A1E77" w:rsidRPr="00376613" w:rsidRDefault="004A1E77" w:rsidP="004A1E77">
            <w:pPr>
              <w:rPr>
                <w:rFonts w:cs="Arial"/>
              </w:rPr>
            </w:pPr>
          </w:p>
        </w:tc>
      </w:tr>
    </w:tbl>
    <w:p w14:paraId="14B85AA8" w14:textId="77777777" w:rsidR="00FF7402" w:rsidRDefault="00FF7402" w:rsidP="00826D0B">
      <w:pPr>
        <w:rPr>
          <w:rFonts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CA6AB0" w:rsidRPr="00376613" w14:paraId="43B7D03B" w14:textId="77777777" w:rsidTr="00B830B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2EC01B03" w:rsidR="00CA6AB0" w:rsidRPr="00727526" w:rsidRDefault="00CA6AB0" w:rsidP="00592613">
            <w:pPr>
              <w:spacing w:line="204" w:lineRule="auto"/>
              <w:contextualSpacing/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  <w:r>
              <w:rPr>
                <w:rFonts w:cs="Arial"/>
                <w:i/>
                <w:sz w:val="16"/>
                <w:szCs w:val="16"/>
              </w:rPr>
              <w:br w:type="page"/>
            </w:r>
            <w:r w:rsidRPr="00727526">
              <w:rPr>
                <w:rFonts w:cs="Arial"/>
                <w:color w:val="FFFFFF" w:themeColor="background1"/>
                <w:sz w:val="44"/>
                <w:szCs w:val="44"/>
              </w:rPr>
              <w:t>7</w:t>
            </w:r>
          </w:p>
          <w:p w14:paraId="32D6D1E7" w14:textId="77777777" w:rsidR="00CA6AB0" w:rsidRPr="00235348" w:rsidRDefault="00CA6AB0" w:rsidP="00592613">
            <w:pPr>
              <w:tabs>
                <w:tab w:val="right" w:pos="563"/>
              </w:tabs>
              <w:jc w:val="center"/>
              <w:rPr>
                <w:rFonts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592613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59261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Quartal 3</w:t>
            </w:r>
          </w:p>
          <w:p w14:paraId="235917AF" w14:textId="1B11FDEE" w:rsidR="00CA6AB0" w:rsidRPr="00C22D9C" w:rsidRDefault="00C97196" w:rsidP="00592613">
            <w:pPr>
              <w:contextualSpacing/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ERG</w:t>
            </w:r>
            <w:r w:rsidR="00CA6AB0"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2 L/Woche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592613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5C4595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592613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C22D9C">
              <w:rPr>
                <w:rFonts w:cs="Arial"/>
                <w:sz w:val="22"/>
                <w:szCs w:val="22"/>
              </w:rPr>
              <w:t xml:space="preserve">Quartal </w:t>
            </w:r>
            <w:r>
              <w:rPr>
                <w:rFonts w:cs="Arial"/>
                <w:sz w:val="22"/>
                <w:szCs w:val="22"/>
              </w:rPr>
              <w:t>4</w:t>
            </w:r>
          </w:p>
          <w:p w14:paraId="1995DAE2" w14:textId="2DF26143" w:rsidR="00CA6AB0" w:rsidRPr="00AD6DED" w:rsidRDefault="00C97196" w:rsidP="00592613">
            <w:pPr>
              <w:contextualSpacing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Cs w:val="13"/>
              </w:rPr>
              <w:t>ERG</w:t>
            </w:r>
            <w:r w:rsidR="00CA6AB0" w:rsidRPr="00C22D9C">
              <w:rPr>
                <w:rFonts w:cs="Arial"/>
                <w:szCs w:val="13"/>
              </w:rPr>
              <w:t>, Zyklus 3</w:t>
            </w:r>
            <w:r w:rsidR="007961FE">
              <w:rPr>
                <w:rFonts w:cs="Arial"/>
                <w:szCs w:val="13"/>
              </w:rPr>
              <w:t>, 2 L/Woche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592613">
            <w:pPr>
              <w:contextualSpacing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6088C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B830BE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592613">
            <w:pPr>
              <w:tabs>
                <w:tab w:val="right" w:pos="563"/>
              </w:tabs>
              <w:jc w:val="right"/>
              <w:rPr>
                <w:rFonts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592613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5926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55CD50DB" w14:textId="77777777" w:rsidR="00CA6AB0" w:rsidRPr="00235348" w:rsidRDefault="00CA6AB0" w:rsidP="00592613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B830BE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64420AC2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shd w:val="clear" w:color="auto" w:fill="E4ECD5"/>
          </w:tcPr>
          <w:p w14:paraId="267712F9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350" w:type="dxa"/>
            <w:vMerge/>
            <w:shd w:val="clear" w:color="auto" w:fill="E4EBD6"/>
          </w:tcPr>
          <w:p w14:paraId="74B1432E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F6B33F8" w14:textId="77777777" w:rsidR="00CA6AB0" w:rsidRPr="00376613" w:rsidRDefault="00CA6AB0" w:rsidP="00592613">
            <w:pPr>
              <w:rPr>
                <w:rFonts w:cs="Arial"/>
              </w:rPr>
            </w:pPr>
          </w:p>
        </w:tc>
      </w:tr>
      <w:tr w:rsidR="00CA6AB0" w:rsidRPr="00376613" w14:paraId="24C97886" w14:textId="77777777" w:rsidTr="00B830BE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52FA47CB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149F6B92" w14:textId="0154DA65" w:rsidR="00CA6AB0" w:rsidRPr="00746D3F" w:rsidRDefault="0094589E" w:rsidP="00592613">
                  <w:pPr>
                    <w:pStyle w:val="LerngegenstandNMG"/>
                  </w:pPr>
                  <w:r w:rsidRPr="0094589E">
                    <w:t>Erfahrungen</w:t>
                  </w:r>
                </w:p>
              </w:tc>
              <w:tc>
                <w:tcPr>
                  <w:tcW w:w="1142" w:type="dxa"/>
                  <w:shd w:val="clear" w:color="auto" w:fill="F4B083" w:themeFill="accent2" w:themeFillTint="99"/>
                  <w:tcMar>
                    <w:top w:w="28" w:type="dxa"/>
                    <w:bottom w:w="28" w:type="dxa"/>
                  </w:tcMar>
                </w:tcPr>
                <w:p w14:paraId="42EE81E7" w14:textId="6D1076C4" w:rsidR="00CA6AB0" w:rsidRPr="00C22D9C" w:rsidRDefault="0094589E" w:rsidP="00592613">
                  <w:pPr>
                    <w:pStyle w:val="LektionenNMG"/>
                  </w:pPr>
                  <w:r>
                    <w:t>6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E1CC41C" w14:textId="77777777" w:rsidTr="004A1E77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11E85" w14:textId="6E6BC50F" w:rsidR="00CA6AB0" w:rsidRPr="00C22D9C" w:rsidRDefault="00CA6AB0" w:rsidP="00592613">
                  <w:pPr>
                    <w:pStyle w:val="TitelNMG"/>
                  </w:pPr>
                  <w:r>
                    <w:t>«</w:t>
                  </w:r>
                  <w:r w:rsidR="0094589E" w:rsidRPr="0094589E">
                    <w:t>Prägende Erfahrungen</w:t>
                  </w:r>
                  <w:r w:rsidRPr="00C22D9C">
                    <w:t>»</w:t>
                  </w:r>
                </w:p>
              </w:tc>
            </w:tr>
            <w:tr w:rsidR="00CA6AB0" w:rsidRPr="00826D0B" w14:paraId="56BAFF44" w14:textId="77777777" w:rsidTr="0094589E">
              <w:trPr>
                <w:trHeight w:val="2831"/>
                <w:jc w:val="center"/>
              </w:trPr>
              <w:tc>
                <w:tcPr>
                  <w:tcW w:w="4309" w:type="dxa"/>
                  <w:gridSpan w:val="2"/>
                </w:tcPr>
                <w:p w14:paraId="409C4050" w14:textId="77777777" w:rsidR="00CA6AB0" w:rsidRDefault="00CA6AB0" w:rsidP="00592613">
                  <w:pPr>
                    <w:pStyle w:val="UntertitelNMG"/>
                  </w:pPr>
                  <w:r w:rsidRPr="003E706E">
                    <w:t>Kompetenzen</w:t>
                  </w:r>
                </w:p>
                <w:p w14:paraId="455C043F" w14:textId="0096D442" w:rsidR="00CA6AB0" w:rsidRPr="0094589E" w:rsidRDefault="00DB14DB" w:rsidP="0094589E">
                  <w:r>
                    <w:t>ERG </w:t>
                  </w:r>
                  <w:hyperlink r:id="rId28" w:history="1">
                    <w:r w:rsidR="0094589E" w:rsidRPr="00D348C7">
                      <w:rPr>
                        <w:rStyle w:val="Hyperlink"/>
                        <w:szCs w:val="24"/>
                      </w:rPr>
                      <w:t>1.1a</w:t>
                    </w:r>
                    <w:r w:rsidRPr="00D348C7">
                      <w:rPr>
                        <w:rStyle w:val="Hyperlink"/>
                        <w:szCs w:val="24"/>
                      </w:rPr>
                      <w:t>/</w:t>
                    </w:r>
                    <w:r w:rsidR="0094589E" w:rsidRPr="00D348C7">
                      <w:rPr>
                        <w:rStyle w:val="Hyperlink"/>
                        <w:szCs w:val="24"/>
                      </w:rPr>
                      <w:t>b</w:t>
                    </w:r>
                    <w:r w:rsidRPr="00D348C7">
                      <w:rPr>
                        <w:rStyle w:val="Hyperlink"/>
                        <w:szCs w:val="24"/>
                      </w:rPr>
                      <w:t>/</w:t>
                    </w:r>
                    <w:r w:rsidR="0094589E" w:rsidRPr="00D348C7">
                      <w:rPr>
                        <w:rStyle w:val="Hyperlink"/>
                        <w:szCs w:val="24"/>
                      </w:rPr>
                      <w:t>c</w:t>
                    </w:r>
                    <w:r w:rsidRPr="00D348C7">
                      <w:rPr>
                        <w:rStyle w:val="Hyperlink"/>
                        <w:szCs w:val="24"/>
                      </w:rPr>
                      <w:t>/</w:t>
                    </w:r>
                    <w:r w:rsidR="0094589E" w:rsidRPr="00D348C7">
                      <w:rPr>
                        <w:rStyle w:val="Hyperlink"/>
                        <w:szCs w:val="24"/>
                      </w:rPr>
                      <w:t>d</w:t>
                    </w:r>
                  </w:hyperlink>
                </w:p>
                <w:p w14:paraId="761BADCA" w14:textId="77777777" w:rsidR="00CA6AB0" w:rsidRDefault="00CA6AB0" w:rsidP="00592613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1EE71479" w14:textId="454B0C52" w:rsidR="00CA6AB0" w:rsidRDefault="0094589E" w:rsidP="00DB14DB">
                  <w:r w:rsidRPr="0094589E">
                    <w:t>Glück, Erfolg, Scheitern und Grenzerfahrungen</w:t>
                  </w:r>
                  <w:r w:rsidR="00DB14DB">
                    <w:t xml:space="preserve">, </w:t>
                  </w:r>
                  <w:r w:rsidRPr="0094589E">
                    <w:t>Philosophieren mit Jugendlichen</w:t>
                  </w:r>
                </w:p>
                <w:p w14:paraId="220923A0" w14:textId="77777777" w:rsidR="00CA6AB0" w:rsidRDefault="00CA6AB0" w:rsidP="00592613">
                  <w:pPr>
                    <w:pStyle w:val="UntertitelNMG"/>
                  </w:pPr>
                  <w:r w:rsidRPr="00826D0B">
                    <w:t>DAH</w:t>
                  </w:r>
                </w:p>
                <w:p w14:paraId="53A87768" w14:textId="73CE07A1" w:rsidR="00CA6AB0" w:rsidRPr="0094589E" w:rsidRDefault="0094589E" w:rsidP="0094589E">
                  <w:r w:rsidRPr="0094589E">
                    <w:t>beschreiben</w:t>
                  </w:r>
                  <w:r>
                    <w:t xml:space="preserve">, </w:t>
                  </w:r>
                  <w:r w:rsidRPr="0094589E">
                    <w:t>Fragen stellen</w:t>
                  </w:r>
                  <w:r>
                    <w:t xml:space="preserve">, </w:t>
                  </w:r>
                  <w:r w:rsidRPr="0094589E">
                    <w:t>reflektieren</w:t>
                  </w:r>
                  <w:r>
                    <w:t xml:space="preserve">, </w:t>
                  </w:r>
                  <w:r w:rsidRPr="0094589E">
                    <w:t>gestalten</w:t>
                  </w:r>
                </w:p>
                <w:p w14:paraId="404961FE" w14:textId="77777777" w:rsidR="00CA6AB0" w:rsidRDefault="00CA6AB0" w:rsidP="00592613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5A412384" w14:textId="48E4297F" w:rsidR="00CA6AB0" w:rsidRDefault="0094589E" w:rsidP="00592613">
                  <w:pPr>
                    <w:pStyle w:val="TextNMG"/>
                  </w:pPr>
                  <w:r w:rsidRPr="0094589E">
                    <w:t>BNE</w:t>
                  </w:r>
                  <w:r w:rsidR="00DB14DB">
                    <w:t xml:space="preserve"> </w:t>
                  </w:r>
                  <w:hyperlink r:id="rId29" w:history="1">
                    <w:r w:rsidRPr="004108C2">
                      <w:rPr>
                        <w:rStyle w:val="Hyperlink"/>
                        <w:szCs w:val="10"/>
                      </w:rPr>
                      <w:t>Gesundheit</w:t>
                    </w:r>
                  </w:hyperlink>
                </w:p>
                <w:p w14:paraId="7A999D6E" w14:textId="77777777" w:rsidR="00CA6AB0" w:rsidRDefault="00CA6AB0" w:rsidP="00592613">
                  <w:pPr>
                    <w:pStyle w:val="UntertitelNMG"/>
                  </w:pPr>
                  <w:r>
                    <w:t>Begutachtung/Bewertung</w:t>
                  </w:r>
                </w:p>
                <w:p w14:paraId="723986A9" w14:textId="32AF3768" w:rsidR="00CA6AB0" w:rsidRDefault="0094589E" w:rsidP="00592613">
                  <w:pPr>
                    <w:pStyle w:val="TextNMG"/>
                  </w:pPr>
                  <w:r w:rsidRPr="0094589E">
                    <w:t>Collage (formativ)</w:t>
                  </w:r>
                </w:p>
                <w:p w14:paraId="23EFEB6C" w14:textId="77777777" w:rsidR="00CA6AB0" w:rsidRDefault="00CA6AB0" w:rsidP="00592613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231E2696" w14:textId="1889F070" w:rsidR="00CA6AB0" w:rsidRPr="0094589E" w:rsidRDefault="0094589E" w:rsidP="00592613">
                  <w:pPr>
                    <w:pStyle w:val="TextNMG"/>
                  </w:pPr>
                  <w:r w:rsidRPr="0094589E">
                    <w:t>Eigene prägende Erfahrungen beschreiben</w:t>
                  </w:r>
                  <w:r w:rsidR="00DB14DB">
                    <w:t>,</w:t>
                  </w:r>
                  <w:r w:rsidRPr="0094589E">
                    <w:t xml:space="preserve"> Collage gestalten und kommentieren</w:t>
                  </w:r>
                </w:p>
              </w:tc>
            </w:tr>
          </w:tbl>
          <w:p w14:paraId="5EDFA513" w14:textId="77777777" w:rsidR="00CA6AB0" w:rsidRPr="004A1E77" w:rsidRDefault="00CA6AB0" w:rsidP="0059261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0901D068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4CCADC8" w14:textId="7A4203A6" w:rsidR="00CA6AB0" w:rsidRPr="00746D3F" w:rsidRDefault="0094589E" w:rsidP="00592613">
                  <w:pPr>
                    <w:pStyle w:val="LerngegenstandNMG"/>
                  </w:pPr>
                  <w:r w:rsidRPr="0094589E">
                    <w:t>Rituale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B33B05D" w14:textId="0CE096FB" w:rsidR="00CA6AB0" w:rsidRPr="00C22D9C" w:rsidRDefault="0094589E" w:rsidP="00592613">
                  <w:pPr>
                    <w:pStyle w:val="LektionenNMG"/>
                  </w:pPr>
                  <w:r>
                    <w:t>8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03B0A22" w14:textId="77777777" w:rsidTr="004A1E77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25A4D98F" w14:textId="1AAE63D1" w:rsidR="00CA6AB0" w:rsidRPr="00C22D9C" w:rsidRDefault="00CA6AB0" w:rsidP="00592613">
                  <w:pPr>
                    <w:pStyle w:val="TitelNMG"/>
                  </w:pPr>
                  <w:r>
                    <w:t>«</w:t>
                  </w:r>
                  <w:r w:rsidR="0094589E" w:rsidRPr="0094589E">
                    <w:t xml:space="preserve">Religiöse und </w:t>
                  </w:r>
                  <w:proofErr w:type="spellStart"/>
                  <w:r w:rsidR="0094589E" w:rsidRPr="0094589E">
                    <w:t>saekulare</w:t>
                  </w:r>
                  <w:proofErr w:type="spellEnd"/>
                  <w:r w:rsidR="0094589E" w:rsidRPr="0094589E">
                    <w:t xml:space="preserve"> Übergangsrituale</w:t>
                  </w:r>
                  <w:r w:rsidRPr="00C22D9C">
                    <w:t>»</w:t>
                  </w:r>
                </w:p>
              </w:tc>
            </w:tr>
            <w:tr w:rsidR="00CA6AB0" w:rsidRPr="00826D0B" w14:paraId="7D11D7EB" w14:textId="77777777" w:rsidTr="0094589E">
              <w:trPr>
                <w:trHeight w:val="3379"/>
                <w:jc w:val="center"/>
              </w:trPr>
              <w:tc>
                <w:tcPr>
                  <w:tcW w:w="4309" w:type="dxa"/>
                  <w:gridSpan w:val="2"/>
                </w:tcPr>
                <w:p w14:paraId="34008342" w14:textId="77777777" w:rsidR="00CA6AB0" w:rsidRDefault="00CA6AB0" w:rsidP="00592613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2B84AB4" w14:textId="0ED75721" w:rsidR="00CA6AB0" w:rsidRPr="0094589E" w:rsidRDefault="00DB14DB" w:rsidP="0094589E">
                  <w:r>
                    <w:t>ERG </w:t>
                  </w:r>
                  <w:hyperlink r:id="rId30" w:history="1">
                    <w:r w:rsidR="0094589E" w:rsidRPr="000B5FE0">
                      <w:rPr>
                        <w:rStyle w:val="Hyperlink"/>
                        <w:szCs w:val="24"/>
                      </w:rPr>
                      <w:t>4.2b</w:t>
                    </w:r>
                  </w:hyperlink>
                  <w:r>
                    <w:t>,</w:t>
                  </w:r>
                  <w:r w:rsidR="0094589E" w:rsidRPr="0094589E">
                    <w:t xml:space="preserve"> </w:t>
                  </w:r>
                  <w:hyperlink r:id="rId31" w:history="1">
                    <w:r w:rsidR="0094589E" w:rsidRPr="00D348C7">
                      <w:rPr>
                        <w:rStyle w:val="Hyperlink"/>
                        <w:szCs w:val="24"/>
                      </w:rPr>
                      <w:t>1.1c</w:t>
                    </w:r>
                  </w:hyperlink>
                  <w:r>
                    <w:t>,</w:t>
                  </w:r>
                  <w:r w:rsidR="0094589E" w:rsidRPr="0094589E">
                    <w:t xml:space="preserve"> </w:t>
                  </w:r>
                  <w:hyperlink r:id="rId32" w:history="1">
                    <w:r w:rsidR="0094589E" w:rsidRPr="000B5FE0">
                      <w:rPr>
                        <w:rStyle w:val="Hyperlink"/>
                        <w:szCs w:val="24"/>
                      </w:rPr>
                      <w:t>5.1d</w:t>
                    </w:r>
                  </w:hyperlink>
                </w:p>
                <w:p w14:paraId="4316990F" w14:textId="77777777" w:rsidR="00CA6AB0" w:rsidRDefault="00CA6AB0" w:rsidP="00592613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54FA9ABB" w14:textId="001229BE" w:rsidR="00CA6AB0" w:rsidRDefault="0094589E" w:rsidP="00592613">
                  <w:pPr>
                    <w:pStyle w:val="TextNMG"/>
                  </w:pPr>
                  <w:r w:rsidRPr="0094589E">
                    <w:t>Ritual, Übergangsritual, Pubertätsritual</w:t>
                  </w:r>
                  <w:r w:rsidR="00DB14DB">
                    <w:t>,</w:t>
                  </w:r>
                  <w:r w:rsidRPr="0094589E">
                    <w:t xml:space="preserve"> Erwachsenwerden, Risiko</w:t>
                  </w:r>
                </w:p>
                <w:p w14:paraId="2D0EE04F" w14:textId="77777777" w:rsidR="00CA6AB0" w:rsidRDefault="00CA6AB0" w:rsidP="00592613">
                  <w:pPr>
                    <w:pStyle w:val="UntertitelNMG"/>
                  </w:pPr>
                  <w:r w:rsidRPr="00826D0B">
                    <w:t>DAH</w:t>
                  </w:r>
                </w:p>
                <w:p w14:paraId="2EC01184" w14:textId="34887469" w:rsidR="00CA6AB0" w:rsidRPr="0094589E" w:rsidRDefault="0094589E" w:rsidP="0094589E">
                  <w:r w:rsidRPr="0094589E">
                    <w:t>betrachten</w:t>
                  </w:r>
                  <w:r>
                    <w:t xml:space="preserve">, </w:t>
                  </w:r>
                  <w:r w:rsidRPr="0094589E">
                    <w:t>Informationen erschliessen</w:t>
                  </w:r>
                  <w:r>
                    <w:t xml:space="preserve">, </w:t>
                  </w:r>
                  <w:r w:rsidRPr="0094589E">
                    <w:t>reflektieren</w:t>
                  </w:r>
                  <w:r>
                    <w:t xml:space="preserve">, </w:t>
                  </w:r>
                  <w:r w:rsidRPr="0094589E">
                    <w:t>mitteilen</w:t>
                  </w:r>
                </w:p>
                <w:p w14:paraId="196CAE20" w14:textId="4515761E" w:rsidR="00CA6AB0" w:rsidRDefault="0090160F" w:rsidP="00592613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7960CBCD" w14:textId="3852E23E" w:rsidR="00CA6AB0" w:rsidRPr="0094589E" w:rsidRDefault="0094589E" w:rsidP="0094589E">
                  <w:r w:rsidRPr="0094589E">
                    <w:t>NMG</w:t>
                  </w:r>
                  <w:r w:rsidR="00DB14DB">
                    <w:t> </w:t>
                  </w:r>
                  <w:hyperlink r:id="rId33" w:history="1">
                    <w:r w:rsidRPr="00C52011">
                      <w:rPr>
                        <w:rStyle w:val="Hyperlink"/>
                        <w:szCs w:val="24"/>
                      </w:rPr>
                      <w:t>12.3</w:t>
                    </w:r>
                  </w:hyperlink>
                </w:p>
                <w:p w14:paraId="26E436EE" w14:textId="77777777" w:rsidR="00CA6AB0" w:rsidRDefault="00CA6AB0" w:rsidP="00592613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1C1C1DF5" w14:textId="2B0107AE" w:rsidR="00CA6AB0" w:rsidRDefault="0094589E" w:rsidP="00592613">
                  <w:pPr>
                    <w:pStyle w:val="TextNMG"/>
                  </w:pPr>
                  <w:r w:rsidRPr="0094589E">
                    <w:t xml:space="preserve">BNE </w:t>
                  </w:r>
                  <w:hyperlink r:id="rId34" w:history="1">
                    <w:r w:rsidRPr="000D0432">
                      <w:rPr>
                        <w:rStyle w:val="Hyperlink"/>
                        <w:szCs w:val="10"/>
                      </w:rPr>
                      <w:t>Kulturelle Identitäten</w:t>
                    </w:r>
                    <w:r w:rsidR="000D0432" w:rsidRPr="000D0432">
                      <w:rPr>
                        <w:rStyle w:val="Hyperlink"/>
                        <w:szCs w:val="10"/>
                      </w:rPr>
                      <w:t xml:space="preserve"> und</w:t>
                    </w:r>
                    <w:r w:rsidR="00DB14DB" w:rsidRPr="000D0432">
                      <w:rPr>
                        <w:rStyle w:val="Hyperlink"/>
                        <w:szCs w:val="10"/>
                      </w:rPr>
                      <w:t xml:space="preserve"> </w:t>
                    </w:r>
                    <w:r w:rsidRPr="000D0432">
                      <w:rPr>
                        <w:rStyle w:val="Hyperlink"/>
                        <w:szCs w:val="10"/>
                      </w:rPr>
                      <w:t>interkulturelle Verständigung</w:t>
                    </w:r>
                  </w:hyperlink>
                </w:p>
                <w:p w14:paraId="7DB5FD24" w14:textId="77777777" w:rsidR="00CA6AB0" w:rsidRDefault="00CA6AB0" w:rsidP="00592613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9BD56AC" w14:textId="5ED1ADB0" w:rsidR="00CA6AB0" w:rsidRDefault="0094589E" w:rsidP="00592613">
                  <w:pPr>
                    <w:pStyle w:val="TextNMG"/>
                  </w:pPr>
                  <w:r w:rsidRPr="0094589E">
                    <w:t xml:space="preserve">vgl. </w:t>
                  </w:r>
                  <w:proofErr w:type="spellStart"/>
                  <w:r w:rsidRPr="0094589E">
                    <w:t>Lernset</w:t>
                  </w:r>
                  <w:proofErr w:type="spellEnd"/>
                </w:p>
                <w:p w14:paraId="7FB2E36A" w14:textId="77777777" w:rsidR="00CA6AB0" w:rsidRDefault="00CA6AB0" w:rsidP="00592613">
                  <w:pPr>
                    <w:pStyle w:val="UntertitelNMG"/>
                  </w:pPr>
                  <w:r>
                    <w:t>Begutachtung/Bewertung</w:t>
                  </w:r>
                </w:p>
                <w:p w14:paraId="0CCB5F09" w14:textId="509B6F69" w:rsidR="00CA6AB0" w:rsidRDefault="0094589E" w:rsidP="00592613">
                  <w:pPr>
                    <w:pStyle w:val="TextNMG"/>
                  </w:pPr>
                  <w:r w:rsidRPr="0094589E">
                    <w:t>Präsentation (</w:t>
                  </w:r>
                  <w:proofErr w:type="spellStart"/>
                  <w:r w:rsidRPr="0094589E">
                    <w:t>summativ</w:t>
                  </w:r>
                  <w:proofErr w:type="spellEnd"/>
                  <w:r w:rsidRPr="0094589E">
                    <w:t>)</w:t>
                  </w:r>
                </w:p>
                <w:p w14:paraId="710983C1" w14:textId="77777777" w:rsidR="00CA6AB0" w:rsidRDefault="00CA6AB0" w:rsidP="00592613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2471C35" w14:textId="11EE97D9" w:rsidR="00CA6AB0" w:rsidRPr="0094589E" w:rsidRDefault="0094589E" w:rsidP="00592613">
                  <w:pPr>
                    <w:pStyle w:val="TextNMG"/>
                  </w:pPr>
                  <w:r w:rsidRPr="0094589E">
                    <w:t>Ausgewähltes Pubertätsritual erforschen und präsentieren</w:t>
                  </w:r>
                </w:p>
              </w:tc>
            </w:tr>
          </w:tbl>
          <w:p w14:paraId="2057B717" w14:textId="54EF1773" w:rsidR="00CA6AB0" w:rsidRPr="004A1E77" w:rsidRDefault="00CA6AB0" w:rsidP="0059261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4A1E77" w14:paraId="1B8B27A6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4B28D4F2" w14:textId="7FA5940B" w:rsidR="004A1E77" w:rsidRPr="00746D3F" w:rsidRDefault="0094589E" w:rsidP="004A1E77">
                  <w:pPr>
                    <w:pStyle w:val="LerngegenstandNMG"/>
                  </w:pPr>
                  <w:r w:rsidRPr="0094589E">
                    <w:t>Klassengemeinschaft</w:t>
                  </w:r>
                </w:p>
              </w:tc>
              <w:tc>
                <w:tcPr>
                  <w:tcW w:w="1142" w:type="dxa"/>
                  <w:shd w:val="clear" w:color="auto" w:fill="FFE599" w:themeFill="accent4" w:themeFillTint="66"/>
                  <w:tcMar>
                    <w:top w:w="28" w:type="dxa"/>
                    <w:bottom w:w="28" w:type="dxa"/>
                  </w:tcMar>
                </w:tcPr>
                <w:p w14:paraId="787E2CD7" w14:textId="7E1F45FB" w:rsidR="004A1E77" w:rsidRPr="00C22D9C" w:rsidRDefault="0094589E" w:rsidP="004A1E77">
                  <w:pPr>
                    <w:pStyle w:val="LektionenNMG"/>
                  </w:pPr>
                  <w:r>
                    <w:t>4</w:t>
                  </w:r>
                  <w:r w:rsidR="004A1E77" w:rsidRPr="00C22D9C">
                    <w:t xml:space="preserve"> L.</w:t>
                  </w:r>
                </w:p>
              </w:tc>
            </w:tr>
            <w:tr w:rsidR="004A1E77" w14:paraId="0139CA20" w14:textId="77777777" w:rsidTr="00592613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47CC261" w14:textId="30C5A5EB" w:rsidR="004A1E77" w:rsidRPr="00C22D9C" w:rsidRDefault="004A1E77" w:rsidP="004A1E77">
                  <w:pPr>
                    <w:pStyle w:val="TitelNMG"/>
                  </w:pPr>
                  <w:r>
                    <w:t>«</w:t>
                  </w:r>
                  <w:r w:rsidR="0094589E" w:rsidRPr="0094589E">
                    <w:t>Ich und die Gemeinschaft konkret (verteilt über das 7. und 8. Schuljahr)</w:t>
                  </w:r>
                  <w:r w:rsidRPr="00C22D9C">
                    <w:t>»</w:t>
                  </w:r>
                </w:p>
              </w:tc>
            </w:tr>
            <w:tr w:rsidR="004A1E77" w:rsidRPr="00826D0B" w14:paraId="58D1159D" w14:textId="77777777" w:rsidTr="0094589E">
              <w:trPr>
                <w:trHeight w:val="2919"/>
                <w:jc w:val="center"/>
              </w:trPr>
              <w:tc>
                <w:tcPr>
                  <w:tcW w:w="4309" w:type="dxa"/>
                  <w:gridSpan w:val="2"/>
                </w:tcPr>
                <w:p w14:paraId="210BDAA9" w14:textId="77777777" w:rsidR="004A1E77" w:rsidRDefault="004A1E77" w:rsidP="004A1E77">
                  <w:pPr>
                    <w:pStyle w:val="UntertitelNMG"/>
                  </w:pPr>
                  <w:r w:rsidRPr="003E706E">
                    <w:t>Kompetenzen</w:t>
                  </w:r>
                </w:p>
                <w:p w14:paraId="5ED03F3D" w14:textId="255AFFE3" w:rsidR="004A1E77" w:rsidRPr="0094589E" w:rsidRDefault="00DB14DB" w:rsidP="0094589E">
                  <w:r>
                    <w:t>ERG </w:t>
                  </w:r>
                  <w:hyperlink r:id="rId35" w:history="1">
                    <w:r w:rsidR="0094589E" w:rsidRPr="007C67BF">
                      <w:rPr>
                        <w:rStyle w:val="Hyperlink"/>
                        <w:szCs w:val="24"/>
                      </w:rPr>
                      <w:t>5.4a</w:t>
                    </w:r>
                    <w:r w:rsidRPr="007C67BF">
                      <w:rPr>
                        <w:rStyle w:val="Hyperlink"/>
                        <w:szCs w:val="24"/>
                      </w:rPr>
                      <w:t>/</w:t>
                    </w:r>
                    <w:r w:rsidR="0094589E" w:rsidRPr="007C67BF">
                      <w:rPr>
                        <w:rStyle w:val="Hyperlink"/>
                        <w:szCs w:val="24"/>
                      </w:rPr>
                      <w:t>b</w:t>
                    </w:r>
                    <w:r w:rsidRPr="007C67BF">
                      <w:rPr>
                        <w:rStyle w:val="Hyperlink"/>
                        <w:szCs w:val="24"/>
                      </w:rPr>
                      <w:t>/</w:t>
                    </w:r>
                    <w:r w:rsidR="0094589E" w:rsidRPr="007C67BF">
                      <w:rPr>
                        <w:rStyle w:val="Hyperlink"/>
                        <w:szCs w:val="24"/>
                      </w:rPr>
                      <w:t>c</w:t>
                    </w:r>
                  </w:hyperlink>
                  <w:r>
                    <w:t>,</w:t>
                  </w:r>
                  <w:r w:rsidR="0094589E" w:rsidRPr="0094589E">
                    <w:t xml:space="preserve"> </w:t>
                  </w:r>
                  <w:hyperlink r:id="rId36" w:history="1">
                    <w:r w:rsidR="0094589E" w:rsidRPr="007C67BF">
                      <w:rPr>
                        <w:rStyle w:val="Hyperlink"/>
                        <w:szCs w:val="24"/>
                      </w:rPr>
                      <w:t>5.6a</w:t>
                    </w:r>
                  </w:hyperlink>
                </w:p>
                <w:p w14:paraId="7616F530" w14:textId="77777777" w:rsidR="004A1E77" w:rsidRDefault="004A1E77" w:rsidP="004A1E77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69C93BDB" w14:textId="5858EB14" w:rsidR="004A1E77" w:rsidRDefault="0094589E" w:rsidP="004A1E77">
                  <w:pPr>
                    <w:pStyle w:val="TextNMG"/>
                  </w:pPr>
                  <w:r w:rsidRPr="0094589E">
                    <w:t>Autonomie, Respekt, Anerkennung</w:t>
                  </w:r>
                  <w:r w:rsidR="00DB14DB">
                    <w:t>,</w:t>
                  </w:r>
                  <w:r w:rsidRPr="0094589E">
                    <w:t xml:space="preserve"> Gruppendynamik, Gesprächsverhalten</w:t>
                  </w:r>
                  <w:r w:rsidR="00DB14DB">
                    <w:t>,</w:t>
                  </w:r>
                  <w:r w:rsidRPr="0094589E">
                    <w:t xml:space="preserve"> Mobbing, Diskriminierung</w:t>
                  </w:r>
                  <w:r w:rsidR="00DB14DB">
                    <w:t>,</w:t>
                  </w:r>
                  <w:r w:rsidRPr="0094589E">
                    <w:t xml:space="preserve"> Spiele</w:t>
                  </w:r>
                </w:p>
                <w:p w14:paraId="680A1F7E" w14:textId="77777777" w:rsidR="004A1E77" w:rsidRDefault="004A1E77" w:rsidP="004A1E77">
                  <w:pPr>
                    <w:pStyle w:val="UntertitelNMG"/>
                  </w:pPr>
                  <w:r w:rsidRPr="00826D0B">
                    <w:t>DAH</w:t>
                  </w:r>
                </w:p>
                <w:p w14:paraId="676703EE" w14:textId="4ED4EF04" w:rsidR="004A1E77" w:rsidRPr="0094589E" w:rsidRDefault="0094589E" w:rsidP="0094589E">
                  <w:r w:rsidRPr="0094589E">
                    <w:t>beobachten</w:t>
                  </w:r>
                  <w:r>
                    <w:t xml:space="preserve">, </w:t>
                  </w:r>
                  <w:r w:rsidRPr="0094589E">
                    <w:t>Fragen stellen</w:t>
                  </w:r>
                  <w:r>
                    <w:t xml:space="preserve">, </w:t>
                  </w:r>
                  <w:r w:rsidRPr="0094589E">
                    <w:t>reflektieren</w:t>
                  </w:r>
                  <w:r>
                    <w:t xml:space="preserve">, </w:t>
                  </w:r>
                  <w:r w:rsidRPr="0094589E">
                    <w:t>gestalten</w:t>
                  </w:r>
                </w:p>
                <w:p w14:paraId="760EB586" w14:textId="259FE9C3" w:rsidR="004A1E77" w:rsidRDefault="0090160F" w:rsidP="004A1E77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2D56BD62" w14:textId="12144A50" w:rsidR="004A1E77" w:rsidRPr="0094589E" w:rsidRDefault="0094589E" w:rsidP="0094589E">
                  <w:r w:rsidRPr="0094589E">
                    <w:t>NMG</w:t>
                  </w:r>
                  <w:r w:rsidR="00DB14DB">
                    <w:t> </w:t>
                  </w:r>
                  <w:hyperlink r:id="rId37" w:history="1">
                    <w:r w:rsidRPr="00C52011">
                      <w:rPr>
                        <w:rStyle w:val="Hyperlink"/>
                        <w:szCs w:val="24"/>
                      </w:rPr>
                      <w:t>10.1</w:t>
                    </w:r>
                  </w:hyperlink>
                </w:p>
                <w:p w14:paraId="2D4F23B3" w14:textId="77777777" w:rsidR="004A1E77" w:rsidRDefault="004A1E77" w:rsidP="004A1E77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0195F5F" w14:textId="093D2D38" w:rsidR="004A1E77" w:rsidRDefault="0094589E" w:rsidP="004A1E77">
                  <w:pPr>
                    <w:pStyle w:val="TextNMG"/>
                  </w:pPr>
                  <w:r w:rsidRPr="0094589E">
                    <w:t>Schritte ins Leben</w:t>
                  </w:r>
                  <w:r w:rsidR="00DB14DB">
                    <w:t xml:space="preserve"> S. </w:t>
                  </w:r>
                  <w:r w:rsidRPr="0094589E">
                    <w:t>40</w:t>
                  </w:r>
                  <w:r w:rsidR="00DB14DB">
                    <w:t>–</w:t>
                  </w:r>
                  <w:r w:rsidRPr="0094589E">
                    <w:t>61</w:t>
                  </w:r>
                </w:p>
                <w:p w14:paraId="786C9514" w14:textId="77777777" w:rsidR="004A1E77" w:rsidRDefault="004A1E77" w:rsidP="004A1E77">
                  <w:pPr>
                    <w:pStyle w:val="UntertitelNMG"/>
                  </w:pPr>
                  <w:r>
                    <w:t>Begutachtung/Bewertung</w:t>
                  </w:r>
                </w:p>
                <w:p w14:paraId="78A00ABC" w14:textId="40278F51" w:rsidR="004A1E77" w:rsidRDefault="0094589E" w:rsidP="004A1E77">
                  <w:pPr>
                    <w:pStyle w:val="TextNMG"/>
                  </w:pPr>
                  <w:r w:rsidRPr="0094589E">
                    <w:t>Rückmeldung zur Klassenaktivität (formativ)</w:t>
                  </w:r>
                </w:p>
                <w:p w14:paraId="2EC8D2D9" w14:textId="77777777" w:rsidR="004A1E77" w:rsidRDefault="004A1E77" w:rsidP="004A1E7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6DB52172" w14:textId="12FFB671" w:rsidR="004A1E77" w:rsidRPr="0094589E" w:rsidRDefault="0094589E" w:rsidP="004A1E77">
                  <w:pPr>
                    <w:pStyle w:val="TextNMG"/>
                  </w:pPr>
                  <w:r w:rsidRPr="0094589E">
                    <w:t>Eigene kleine Klassenaktivität aushandeln und planen (Spiel, gemeinsamer Kinobesuch etc.) verteilt über das 7. und 8.</w:t>
                  </w:r>
                  <w:r w:rsidR="00DB14DB">
                    <w:t> </w:t>
                  </w:r>
                  <w:r w:rsidRPr="0094589E">
                    <w:t>Schuljahr</w:t>
                  </w:r>
                </w:p>
              </w:tc>
            </w:tr>
          </w:tbl>
          <w:p w14:paraId="73637FC0" w14:textId="77777777" w:rsidR="004A1E77" w:rsidRPr="007E67DF" w:rsidRDefault="004A1E77" w:rsidP="00592613">
            <w:pPr>
              <w:rPr>
                <w:rFonts w:cs="Arial"/>
                <w:sz w:val="6"/>
                <w:szCs w:val="6"/>
              </w:rPr>
            </w:pPr>
          </w:p>
          <w:p w14:paraId="6017B7C2" w14:textId="77777777" w:rsidR="00CA6AB0" w:rsidRPr="007E67DF" w:rsidRDefault="00CA6AB0" w:rsidP="00592613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910A5CF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F1757B" w14:textId="4C2946FE" w:rsidR="00CA6AB0" w:rsidRPr="00746D3F" w:rsidRDefault="0094589E" w:rsidP="00592613">
                  <w:pPr>
                    <w:pStyle w:val="LerngegenstandNMG"/>
                  </w:pPr>
                  <w:r w:rsidRPr="0094589E">
                    <w:t>Geschichten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234A7A8" w14:textId="09179115" w:rsidR="00CA6AB0" w:rsidRPr="00C22D9C" w:rsidRDefault="0094589E" w:rsidP="00592613">
                  <w:pPr>
                    <w:pStyle w:val="LektionenNMG"/>
                  </w:pPr>
                  <w:r>
                    <w:t>6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1D5A3F92" w14:textId="77777777" w:rsidTr="004A1E77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EB5BE80" w14:textId="79B5DCC6" w:rsidR="00CA6AB0" w:rsidRPr="00C22D9C" w:rsidRDefault="00CA6AB0" w:rsidP="00592613">
                  <w:pPr>
                    <w:pStyle w:val="TitelNMG"/>
                  </w:pPr>
                  <w:r>
                    <w:t>«</w:t>
                  </w:r>
                  <w:r w:rsidR="0094589E" w:rsidRPr="0094589E">
                    <w:t>Geschichten stiften Identität und Gemeinschaft</w:t>
                  </w:r>
                  <w:r w:rsidRPr="00C22D9C">
                    <w:t>»</w:t>
                  </w:r>
                </w:p>
              </w:tc>
            </w:tr>
            <w:tr w:rsidR="00CA6AB0" w:rsidRPr="00826D0B" w14:paraId="5CF01013" w14:textId="77777777" w:rsidTr="00A602A7">
              <w:trPr>
                <w:trHeight w:val="2689"/>
                <w:jc w:val="center"/>
              </w:trPr>
              <w:tc>
                <w:tcPr>
                  <w:tcW w:w="4309" w:type="dxa"/>
                  <w:gridSpan w:val="2"/>
                </w:tcPr>
                <w:p w14:paraId="2A457C50" w14:textId="77777777" w:rsidR="00CA6AB0" w:rsidRDefault="00CA6AB0" w:rsidP="00592613">
                  <w:pPr>
                    <w:pStyle w:val="UntertitelNMG"/>
                  </w:pPr>
                  <w:r w:rsidRPr="003E706E">
                    <w:t>Kompetenzen</w:t>
                  </w:r>
                </w:p>
                <w:p w14:paraId="46BECC59" w14:textId="143C4D59" w:rsidR="00CA6AB0" w:rsidRPr="0094589E" w:rsidRDefault="00DB14DB" w:rsidP="0094589E">
                  <w:r>
                    <w:t>ERG </w:t>
                  </w:r>
                  <w:hyperlink r:id="rId38" w:history="1">
                    <w:r w:rsidR="0094589E" w:rsidRPr="000B5FE0">
                      <w:rPr>
                        <w:rStyle w:val="Hyperlink"/>
                        <w:szCs w:val="24"/>
                      </w:rPr>
                      <w:t>4.1a</w:t>
                    </w:r>
                  </w:hyperlink>
                  <w:r>
                    <w:t xml:space="preserve">, </w:t>
                  </w:r>
                  <w:hyperlink r:id="rId39" w:history="1">
                    <w:r w:rsidR="0094589E" w:rsidRPr="000B5FE0">
                      <w:rPr>
                        <w:rStyle w:val="Hyperlink"/>
                        <w:szCs w:val="24"/>
                      </w:rPr>
                      <w:t>1.2a</w:t>
                    </w:r>
                  </w:hyperlink>
                </w:p>
                <w:p w14:paraId="20B25085" w14:textId="77777777" w:rsidR="00CA6AB0" w:rsidRDefault="00CA6AB0" w:rsidP="00592613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73C7BE27" w14:textId="0978350C" w:rsidR="00CA6AB0" w:rsidRDefault="0094589E" w:rsidP="00592613">
                  <w:pPr>
                    <w:pStyle w:val="TextNMG"/>
                  </w:pPr>
                  <w:r w:rsidRPr="0094589E">
                    <w:t>Mythos, Legende, historische Erzählung</w:t>
                  </w:r>
                  <w:r w:rsidR="00DB14DB">
                    <w:t>,</w:t>
                  </w:r>
                  <w:r w:rsidRPr="0094589E">
                    <w:t xml:space="preserve"> antike Mythen, zentrale Texte von Religionsgemeinschaften, moderne Mythen</w:t>
                  </w:r>
                </w:p>
                <w:p w14:paraId="50D6D514" w14:textId="77777777" w:rsidR="00CA6AB0" w:rsidRDefault="00CA6AB0" w:rsidP="00592613">
                  <w:pPr>
                    <w:pStyle w:val="UntertitelNMG"/>
                  </w:pPr>
                  <w:r w:rsidRPr="00826D0B">
                    <w:t>DAH</w:t>
                  </w:r>
                </w:p>
                <w:p w14:paraId="5CB9444B" w14:textId="01DDC839" w:rsidR="00CA6AB0" w:rsidRPr="0094589E" w:rsidRDefault="0094589E" w:rsidP="0094589E">
                  <w:r w:rsidRPr="0094589E">
                    <w:t>beschreibe</w:t>
                  </w:r>
                  <w:r>
                    <w:t xml:space="preserve">n, </w:t>
                  </w:r>
                  <w:r w:rsidRPr="0094589E">
                    <w:t>darstellen</w:t>
                  </w:r>
                  <w:r>
                    <w:t xml:space="preserve">, </w:t>
                  </w:r>
                  <w:r w:rsidRPr="0094589E">
                    <w:t>reflektieren</w:t>
                  </w:r>
                  <w:r>
                    <w:t xml:space="preserve">, </w:t>
                  </w:r>
                  <w:r w:rsidRPr="0094589E">
                    <w:t>gestalten</w:t>
                  </w:r>
                </w:p>
                <w:p w14:paraId="4A7DDDE4" w14:textId="26417BD2" w:rsidR="00CA6AB0" w:rsidRDefault="0090160F" w:rsidP="00592613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59B65C34" w14:textId="6C39F23A" w:rsidR="00CA6AB0" w:rsidRPr="0094589E" w:rsidRDefault="0094589E" w:rsidP="0094589E">
                  <w:r w:rsidRPr="0094589E">
                    <w:t>NMG</w:t>
                  </w:r>
                  <w:r w:rsidR="00DB14DB">
                    <w:t> </w:t>
                  </w:r>
                  <w:hyperlink r:id="rId40" w:history="1">
                    <w:r w:rsidRPr="00C52011">
                      <w:rPr>
                        <w:rStyle w:val="Hyperlink"/>
                        <w:szCs w:val="24"/>
                      </w:rPr>
                      <w:t>12.2</w:t>
                    </w:r>
                  </w:hyperlink>
                  <w:r w:rsidR="00DB14DB">
                    <w:t>,</w:t>
                  </w:r>
                  <w:r w:rsidRPr="0094589E">
                    <w:t xml:space="preserve"> </w:t>
                  </w:r>
                  <w:hyperlink r:id="rId41" w:history="1">
                    <w:r w:rsidRPr="00C52011">
                      <w:rPr>
                        <w:rStyle w:val="Hyperlink"/>
                        <w:szCs w:val="24"/>
                      </w:rPr>
                      <w:t>11.2</w:t>
                    </w:r>
                  </w:hyperlink>
                </w:p>
                <w:p w14:paraId="106F7D25" w14:textId="77777777" w:rsidR="00CA6AB0" w:rsidRDefault="00CA6AB0" w:rsidP="00592613">
                  <w:pPr>
                    <w:pStyle w:val="UntertitelNMG"/>
                  </w:pPr>
                  <w:r>
                    <w:t>Begutachtung/Bewertung</w:t>
                  </w:r>
                </w:p>
                <w:p w14:paraId="2020BDF3" w14:textId="574839AE" w:rsidR="00CA6AB0" w:rsidRDefault="00A602A7" w:rsidP="00592613">
                  <w:pPr>
                    <w:pStyle w:val="TextNMG"/>
                  </w:pPr>
                  <w:r w:rsidRPr="00A602A7">
                    <w:t>Rückmeldung zum Comic (formativ)</w:t>
                  </w:r>
                </w:p>
                <w:p w14:paraId="2323CE06" w14:textId="77777777" w:rsidR="00CA6AB0" w:rsidRDefault="00CA6AB0" w:rsidP="00592613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325E0B9B" w14:textId="2F9A34EB" w:rsidR="00CA6AB0" w:rsidRPr="00A602A7" w:rsidRDefault="0094589E" w:rsidP="00592613">
                  <w:pPr>
                    <w:pStyle w:val="TextNMG"/>
                  </w:pPr>
                  <w:r w:rsidRPr="0094589E">
                    <w:t>Lieblingsgeschichte in ein Comic umsetzen</w:t>
                  </w:r>
                  <w:r w:rsidR="00DB14DB">
                    <w:t>,</w:t>
                  </w:r>
                  <w:r w:rsidRPr="0094589E">
                    <w:t xml:space="preserve"> </w:t>
                  </w:r>
                  <w:r w:rsidR="00DB14DB" w:rsidRPr="0094589E">
                    <w:t>Ausstellung</w:t>
                  </w:r>
                  <w:r w:rsidRPr="0094589E">
                    <w:t xml:space="preserve"> gestalten</w:t>
                  </w:r>
                </w:p>
              </w:tc>
            </w:tr>
          </w:tbl>
          <w:p w14:paraId="00A58FC8" w14:textId="77777777" w:rsidR="00CA6AB0" w:rsidRPr="004A1E77" w:rsidRDefault="00CA6AB0" w:rsidP="00592613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1005C80F" w14:textId="77777777" w:rsidTr="000108D3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89AE31" w14:textId="101B3331" w:rsidR="00CA6AB0" w:rsidRPr="00746D3F" w:rsidRDefault="00A602A7" w:rsidP="00592613">
                  <w:pPr>
                    <w:pStyle w:val="LerngegenstandNMG"/>
                  </w:pPr>
                  <w:r w:rsidRPr="00A602A7">
                    <w:t>Festtraditionen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EC7308" w14:textId="3530FADE" w:rsidR="00CA6AB0" w:rsidRPr="00C22D9C" w:rsidRDefault="00A602A7" w:rsidP="00592613">
                  <w:pPr>
                    <w:pStyle w:val="LektionenNMG"/>
                  </w:pPr>
                  <w:r>
                    <w:t>8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3B5449E5" w14:textId="77777777" w:rsidTr="004A1E77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777BD7CA" w:rsidR="00CA6AB0" w:rsidRPr="00C22D9C" w:rsidRDefault="00CA6AB0" w:rsidP="00592613">
                  <w:pPr>
                    <w:pStyle w:val="TitelNMG"/>
                  </w:pPr>
                  <w:r>
                    <w:t>«</w:t>
                  </w:r>
                  <w:r w:rsidR="00A602A7" w:rsidRPr="00A602A7">
                    <w:t>Festtraditionen als Ausdruck von Gemeinschaft</w:t>
                  </w:r>
                  <w:r w:rsidRPr="00C22D9C">
                    <w:t>»</w:t>
                  </w:r>
                </w:p>
              </w:tc>
            </w:tr>
            <w:tr w:rsidR="00CA6AB0" w:rsidRPr="00826D0B" w14:paraId="527BB5E3" w14:textId="77777777" w:rsidTr="00A602A7">
              <w:trPr>
                <w:trHeight w:val="3675"/>
                <w:jc w:val="center"/>
              </w:trPr>
              <w:tc>
                <w:tcPr>
                  <w:tcW w:w="4309" w:type="dxa"/>
                  <w:gridSpan w:val="2"/>
                </w:tcPr>
                <w:p w14:paraId="2BA3B6B3" w14:textId="77777777" w:rsidR="00CA6AB0" w:rsidRDefault="00CA6AB0" w:rsidP="00592613">
                  <w:pPr>
                    <w:pStyle w:val="UntertitelNMG"/>
                  </w:pPr>
                  <w:r w:rsidRPr="003E706E">
                    <w:t>Kompetenzen</w:t>
                  </w:r>
                </w:p>
                <w:p w14:paraId="42A4C911" w14:textId="4AB744F3" w:rsidR="00CA6AB0" w:rsidRPr="00A602A7" w:rsidRDefault="00DB14DB" w:rsidP="00A602A7">
                  <w:r>
                    <w:t>ERG </w:t>
                  </w:r>
                  <w:hyperlink r:id="rId42" w:history="1">
                    <w:r w:rsidR="00A602A7" w:rsidRPr="000B5FE0">
                      <w:rPr>
                        <w:rStyle w:val="Hyperlink"/>
                        <w:szCs w:val="24"/>
                      </w:rPr>
                      <w:t>4.3a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A602A7" w:rsidRPr="000B5FE0">
                      <w:rPr>
                        <w:rStyle w:val="Hyperlink"/>
                        <w:szCs w:val="24"/>
                      </w:rPr>
                      <w:t>b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A602A7" w:rsidRPr="000B5FE0">
                      <w:rPr>
                        <w:rStyle w:val="Hyperlink"/>
                        <w:szCs w:val="24"/>
                      </w:rPr>
                      <w:t>c</w:t>
                    </w:r>
                    <w:r w:rsidRPr="000B5FE0">
                      <w:rPr>
                        <w:rStyle w:val="Hyperlink"/>
                        <w:szCs w:val="24"/>
                      </w:rPr>
                      <w:t>/</w:t>
                    </w:r>
                    <w:r w:rsidR="00A602A7" w:rsidRPr="000B5FE0">
                      <w:rPr>
                        <w:rStyle w:val="Hyperlink"/>
                        <w:szCs w:val="24"/>
                      </w:rPr>
                      <w:t>d</w:t>
                    </w:r>
                  </w:hyperlink>
                </w:p>
                <w:p w14:paraId="46C27B6D" w14:textId="77777777" w:rsidR="00CA6AB0" w:rsidRDefault="00CA6AB0" w:rsidP="00592613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2E05CDCE" w14:textId="6B08F188" w:rsidR="00CA6AB0" w:rsidRDefault="00A602A7" w:rsidP="00592613">
                  <w:pPr>
                    <w:pStyle w:val="TextNMG"/>
                  </w:pPr>
                  <w:r w:rsidRPr="00A602A7">
                    <w:t>Fest</w:t>
                  </w:r>
                  <w:r w:rsidR="00DB14DB">
                    <w:t xml:space="preserve">, </w:t>
                  </w:r>
                  <w:r w:rsidRPr="00A602A7">
                    <w:t>Festzyklen ausgewählter Religionsgemeinschaften</w:t>
                  </w:r>
                  <w:r w:rsidR="00DB14DB">
                    <w:t xml:space="preserve">, </w:t>
                  </w:r>
                  <w:r w:rsidRPr="00A602A7">
                    <w:t>säkulare Gedenktage</w:t>
                  </w:r>
                </w:p>
                <w:p w14:paraId="2FB51D12" w14:textId="77777777" w:rsidR="00CA6AB0" w:rsidRDefault="00CA6AB0" w:rsidP="00592613">
                  <w:pPr>
                    <w:pStyle w:val="UntertitelNMG"/>
                  </w:pPr>
                  <w:r w:rsidRPr="00826D0B">
                    <w:t>DAH</w:t>
                  </w:r>
                </w:p>
                <w:p w14:paraId="52290F15" w14:textId="401F2BF3" w:rsidR="00CA6AB0" w:rsidRPr="00A602A7" w:rsidRDefault="00A602A7" w:rsidP="00A602A7">
                  <w:r w:rsidRPr="00A602A7">
                    <w:t>betrachten</w:t>
                  </w:r>
                  <w:r>
                    <w:t xml:space="preserve">, </w:t>
                  </w:r>
                  <w:r w:rsidRPr="00A602A7">
                    <w:t>Informationen erschliessen</w:t>
                  </w:r>
                  <w:r>
                    <w:t xml:space="preserve">, </w:t>
                  </w:r>
                  <w:r w:rsidRPr="00A602A7">
                    <w:t>analysieren</w:t>
                  </w:r>
                  <w:r>
                    <w:t xml:space="preserve">, </w:t>
                  </w:r>
                  <w:r w:rsidRPr="00A602A7">
                    <w:t>austauschen</w:t>
                  </w:r>
                </w:p>
                <w:p w14:paraId="0C3486C7" w14:textId="2FEA2D35" w:rsidR="00CA6AB0" w:rsidRDefault="0090160F" w:rsidP="00592613">
                  <w:pPr>
                    <w:pStyle w:val="UntertitelNMG"/>
                  </w:pPr>
                  <w:r>
                    <w:t>Vorangehende Kompetenzen und Themen</w:t>
                  </w:r>
                </w:p>
                <w:p w14:paraId="56233438" w14:textId="096EBB94" w:rsidR="00CA6AB0" w:rsidRPr="00A602A7" w:rsidRDefault="00A602A7" w:rsidP="00A602A7">
                  <w:r w:rsidRPr="00A602A7">
                    <w:t>NMG</w:t>
                  </w:r>
                  <w:r w:rsidR="000B5FE0">
                    <w:t xml:space="preserve"> </w:t>
                  </w:r>
                  <w:hyperlink r:id="rId43" w:history="1">
                    <w:r w:rsidRPr="00C52011">
                      <w:rPr>
                        <w:rStyle w:val="Hyperlink"/>
                        <w:szCs w:val="24"/>
                      </w:rPr>
                      <w:t>12.4</w:t>
                    </w:r>
                  </w:hyperlink>
                </w:p>
                <w:p w14:paraId="5D4336D1" w14:textId="77777777" w:rsidR="00CA6AB0" w:rsidRDefault="00CA6AB0" w:rsidP="00592613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69AE637" w14:textId="426D9B86" w:rsidR="00CA6AB0" w:rsidRDefault="00A602A7" w:rsidP="00592613">
                  <w:pPr>
                    <w:pStyle w:val="TextNMG"/>
                  </w:pPr>
                  <w:r w:rsidRPr="00A602A7">
                    <w:t xml:space="preserve">BNE </w:t>
                  </w:r>
                  <w:hyperlink r:id="rId44" w:history="1">
                    <w:r w:rsidRPr="000D0432">
                      <w:rPr>
                        <w:rStyle w:val="Hyperlink"/>
                        <w:szCs w:val="10"/>
                      </w:rPr>
                      <w:t>Kulturelle Identitäten und interkulturelle Verständigung</w:t>
                    </w:r>
                  </w:hyperlink>
                </w:p>
                <w:p w14:paraId="2F7ECCC9" w14:textId="77777777" w:rsidR="00CA6AB0" w:rsidRDefault="00CA6AB0" w:rsidP="00592613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E82F7CA" w14:textId="03D95EBB" w:rsidR="00CA6AB0" w:rsidRDefault="00A602A7" w:rsidP="00592613">
                  <w:pPr>
                    <w:pStyle w:val="TextNMG"/>
                  </w:pPr>
                  <w:r w:rsidRPr="00A602A7">
                    <w:t>Im Rhythmus von Festen und Feiertagen (Dossier)</w:t>
                  </w:r>
                  <w:r w:rsidR="00DB14DB">
                    <w:t xml:space="preserve"> </w:t>
                  </w:r>
                  <w:r w:rsidRPr="00A602A7">
                    <w:t>S</w:t>
                  </w:r>
                  <w:r w:rsidR="00DB14DB">
                    <w:t>. </w:t>
                  </w:r>
                  <w:r w:rsidRPr="00A602A7">
                    <w:t>1</w:t>
                  </w:r>
                  <w:r w:rsidR="00DB14DB">
                    <w:t>–</w:t>
                  </w:r>
                  <w:r w:rsidRPr="00A602A7">
                    <w:t>55</w:t>
                  </w:r>
                </w:p>
                <w:p w14:paraId="7168BFC5" w14:textId="77777777" w:rsidR="00CA6AB0" w:rsidRDefault="00CA6AB0" w:rsidP="00592613">
                  <w:pPr>
                    <w:pStyle w:val="UntertitelNMG"/>
                  </w:pPr>
                  <w:r>
                    <w:t>Begutachtung/Bewertung</w:t>
                  </w:r>
                </w:p>
                <w:p w14:paraId="34A0A0BC" w14:textId="77777777" w:rsidR="00A602A7" w:rsidRDefault="00A602A7" w:rsidP="00A602A7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Rückmeldung zur Dokumentation (formativ) </w:t>
                  </w:r>
                </w:p>
                <w:p w14:paraId="28B2F54D" w14:textId="77777777" w:rsidR="00CA6AB0" w:rsidRDefault="00CA6AB0" w:rsidP="00592613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0A24340D" w14:textId="77777777" w:rsidR="00DB14DB" w:rsidRDefault="00A602A7" w:rsidP="00A602A7">
                  <w:pPr>
                    <w:rPr>
                      <w:rFonts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 xml:space="preserve">Dokumentieren der Untersuchung und des Besuchs eines religiösen </w:t>
                  </w:r>
                </w:p>
                <w:p w14:paraId="7673C5E4" w14:textId="16E3AF22" w:rsidR="00CA6AB0" w:rsidRPr="00A602A7" w:rsidRDefault="00DB14DB" w:rsidP="00A602A7">
                  <w:pPr>
                    <w:rPr>
                      <w:rFonts w:eastAsia="Times New Roman" w:cs="Arial"/>
                      <w:color w:val="000000"/>
                      <w:szCs w:val="13"/>
                    </w:rPr>
                  </w:pPr>
                  <w:r>
                    <w:rPr>
                      <w:rFonts w:cs="Arial"/>
                      <w:color w:val="000000"/>
                      <w:szCs w:val="13"/>
                    </w:rPr>
                    <w:t>o</w:t>
                  </w:r>
                  <w:r w:rsidR="00A602A7">
                    <w:rPr>
                      <w:rFonts w:cs="Arial"/>
                      <w:color w:val="000000"/>
                      <w:szCs w:val="13"/>
                    </w:rPr>
                    <w:t>der säkularen Festes</w:t>
                  </w:r>
                  <w:r>
                    <w:rPr>
                      <w:rFonts w:cs="Arial"/>
                      <w:color w:val="000000"/>
                      <w:szCs w:val="13"/>
                    </w:rPr>
                    <w:t>,</w:t>
                  </w:r>
                  <w:r w:rsidR="00A602A7">
                    <w:rPr>
                      <w:rFonts w:cs="Arial"/>
                      <w:color w:val="000000"/>
                      <w:szCs w:val="13"/>
                    </w:rPr>
                    <w:t xml:space="preserve"> multikulturellen Jahreskalender </w:t>
                  </w:r>
                  <w:r>
                    <w:rPr>
                      <w:rFonts w:cs="Arial"/>
                      <w:color w:val="000000"/>
                      <w:szCs w:val="13"/>
                    </w:rPr>
                    <w:t>gestalten</w:t>
                  </w:r>
                </w:p>
              </w:tc>
            </w:tr>
          </w:tbl>
          <w:p w14:paraId="5FED119C" w14:textId="77777777" w:rsidR="00CA6AB0" w:rsidRPr="004A1E77" w:rsidRDefault="00CA6AB0" w:rsidP="004A1E77">
            <w:pPr>
              <w:rPr>
                <w:rFonts w:cs="Arial"/>
                <w:sz w:val="16"/>
                <w:szCs w:val="16"/>
              </w:rPr>
            </w:pPr>
          </w:p>
        </w:tc>
      </w:tr>
      <w:tr w:rsidR="00CA6AB0" w:rsidRPr="00376613" w14:paraId="0BE67E7D" w14:textId="77777777" w:rsidTr="00B830B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59261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592613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B830BE">
        <w:trPr>
          <w:gridAfter w:val="1"/>
          <w:wAfter w:w="233" w:type="dxa"/>
          <w:trHeight w:val="276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592613">
            <w:pPr>
              <w:rPr>
                <w:rFonts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592613">
            <w:pPr>
              <w:rPr>
                <w:rFonts w:cs="Arial"/>
              </w:rPr>
            </w:pPr>
          </w:p>
        </w:tc>
      </w:tr>
    </w:tbl>
    <w:p w14:paraId="77A59158" w14:textId="77777777" w:rsidR="00FF7402" w:rsidRDefault="00FF7402">
      <w:pPr>
        <w:rPr>
          <w:rFonts w:cs="Arial"/>
          <w:i/>
          <w:sz w:val="16"/>
          <w:szCs w:val="16"/>
        </w:rPr>
      </w:pPr>
    </w:p>
    <w:p w14:paraId="4CCC7503" w14:textId="50622C07" w:rsidR="00EB46EA" w:rsidRDefault="00EB46EA">
      <w:pPr>
        <w:rPr>
          <w:rFonts w:cs="Arial"/>
          <w:i/>
          <w:sz w:val="16"/>
          <w:szCs w:val="16"/>
        </w:rPr>
      </w:pPr>
    </w:p>
    <w:sectPr w:rsidR="00EB46EA" w:rsidSect="00B4359F">
      <w:footerReference w:type="default" r:id="rId45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F8EC" w14:textId="77777777" w:rsidR="007E1C99" w:rsidRDefault="007E1C99" w:rsidP="00B4359F">
      <w:r>
        <w:separator/>
      </w:r>
    </w:p>
  </w:endnote>
  <w:endnote w:type="continuationSeparator" w:id="0">
    <w:p w14:paraId="1F4C7038" w14:textId="77777777" w:rsidR="007E1C99" w:rsidRDefault="007E1C99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611" w14:textId="001E30C1" w:rsidR="007C67BF" w:rsidRDefault="007C67BF" w:rsidP="00B4359F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C67BF" w:rsidRPr="00F40AB2" w:rsidRDefault="007C67BF" w:rsidP="00B4359F">
                          <w:pPr>
                            <w:ind w:left="708" w:hanging="708"/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" fillcolor="#cfcdcd [2894]" stroked="f">
              <v:textbox>
                <w:txbxContent>
                  <w:p w14:paraId="0C260005" w14:textId="77777777" w:rsidR="007C67BF" w:rsidRPr="00F40AB2" w:rsidRDefault="007C67BF" w:rsidP="00B4359F">
                    <w:pPr>
                      <w:ind w:left="708" w:hanging="708"/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C67BF" w:rsidRPr="00F40AB2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C67BF" w:rsidRPr="00F40AB2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C67BF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5D2D0333" w:rsidR="007C67BF" w:rsidRPr="00080038" w:rsidRDefault="007C67BF" w:rsidP="00B4359F">
                          <w:pPr>
                            <w:pStyle w:val="Fuzeile"/>
                            <w:ind w:left="4536" w:hanging="4536"/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" filled="f" stroked="f">
              <v:textbox>
                <w:txbxContent>
                  <w:p w14:paraId="78A101B4" w14:textId="77777777" w:rsidR="007C67BF" w:rsidRPr="00F40AB2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C67BF" w:rsidRPr="00F40AB2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C67BF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5D2D0333" w:rsidR="007C67BF" w:rsidRPr="00080038" w:rsidRDefault="007C67BF" w:rsidP="00B4359F">
                    <w:pPr>
                      <w:pStyle w:val="Fuzeile"/>
                      <w:ind w:left="4536" w:hanging="4536"/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72565D3F" w:rsidR="007C67BF" w:rsidRPr="007C230B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Jahresplanung NMG 3. Zyklus – </w:t>
                          </w:r>
                          <w:r w:rsidR="000108D3"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Ethik, Religionen, Gemeinschaft </w:t>
                          </w:r>
                          <w:r>
                            <w:rPr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7. Schuljahr</w:t>
                          </w:r>
                        </w:p>
                        <w:p w14:paraId="6B32447A" w14:textId="4E3FBF20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0108D3" w:rsidRPr="000108D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Andreas Kessler, Yves Mühlematter, Kurt Schori, Andreas Studer</w:t>
                          </w:r>
                        </w:p>
                        <w:p w14:paraId="0279FB54" w14:textId="15DBAC3E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0</w:t>
                          </w:r>
                          <w:r w:rsidR="00053F5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1CAB7480" w14:textId="6DC986AE" w:rsidR="007C67BF" w:rsidRPr="00080038" w:rsidRDefault="007C67BF" w:rsidP="00B4359F">
                          <w:pPr>
                            <w:tabs>
                              <w:tab w:val="left" w:pos="994"/>
                            </w:tabs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053F5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29</w:t>
                          </w:r>
                          <w:r w:rsidR="000108D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.</w:t>
                          </w:r>
                          <w:r w:rsidR="00053F56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r w:rsidR="000108D3">
                            <w:rPr>
                              <w:rFonts w:cs="Arial"/>
                              <w:color w:val="000000" w:themeColor="text1"/>
                              <w:sz w:val="14"/>
                              <w:szCs w:val="14"/>
                            </w:rPr>
                            <w:t>.2019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FBC9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" filled="f" stroked="f">
              <v:textbox>
                <w:txbxContent>
                  <w:p w14:paraId="2D3F29C5" w14:textId="72565D3F" w:rsidR="007C67BF" w:rsidRPr="007C230B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Jahresplanung NMG 3. Zyklus – </w:t>
                    </w:r>
                    <w:r w:rsidR="000108D3"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Ethik, Religionen, Gemeinschaft </w:t>
                    </w:r>
                    <w:r>
                      <w:rPr>
                        <w:rFonts w:cs="Arial"/>
                        <w:b/>
                        <w:color w:val="000000" w:themeColor="text1"/>
                        <w:sz w:val="14"/>
                        <w:szCs w:val="14"/>
                      </w:rPr>
                      <w:t>7. Schuljahr</w:t>
                    </w:r>
                  </w:p>
                  <w:p w14:paraId="6B32447A" w14:textId="4E3FBF20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0108D3" w:rsidRPr="000108D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Andreas Kessler, Yves Mühlematter, Kurt Schori, Andreas Studer</w:t>
                    </w:r>
                  </w:p>
                  <w:p w14:paraId="0279FB54" w14:textId="15DBAC3E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0</w:t>
                    </w:r>
                    <w:r w:rsidR="00053F5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2</w:t>
                    </w:r>
                  </w:p>
                  <w:p w14:paraId="1CAB7480" w14:textId="6DC986AE" w:rsidR="007C67BF" w:rsidRPr="00080038" w:rsidRDefault="007C67BF" w:rsidP="00B4359F">
                    <w:pPr>
                      <w:tabs>
                        <w:tab w:val="left" w:pos="994"/>
                      </w:tabs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053F5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29</w:t>
                    </w:r>
                    <w:r w:rsidR="000108D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.</w:t>
                    </w:r>
                    <w:r w:rsidR="00053F56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4</w:t>
                    </w:r>
                    <w:r w:rsidR="000108D3">
                      <w:rPr>
                        <w:rFonts w:cs="Arial"/>
                        <w:color w:val="000000" w:themeColor="text1"/>
                        <w:sz w:val="14"/>
                        <w:szCs w:val="14"/>
                      </w:rPr>
                      <w:t>.2019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39DE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" strokecolor="#cfcdcd [2894]" strokeweight=".5pt">
              <v:stroke joinstyle="miter"/>
            </v:line>
          </w:pict>
        </mc:Fallback>
      </mc:AlternateContent>
    </w:r>
  </w:p>
  <w:p w14:paraId="064D3123" w14:textId="77777777" w:rsidR="007C67BF" w:rsidRDefault="007C67BF" w:rsidP="00B4359F">
    <w:pPr>
      <w:pStyle w:val="Fuzeile"/>
      <w:ind w:left="4536" w:hanging="4536"/>
      <w:rPr>
        <w:rFonts w:cs="Arial"/>
        <w:color w:val="000000" w:themeColor="text1"/>
        <w:sz w:val="14"/>
        <w:szCs w:val="14"/>
      </w:rPr>
    </w:pPr>
  </w:p>
  <w:p w14:paraId="7BCA589D" w14:textId="77777777" w:rsidR="007C67BF" w:rsidRDefault="007C6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CBB37" w14:textId="77777777" w:rsidR="007E1C99" w:rsidRDefault="007E1C99" w:rsidP="00B4359F">
      <w:r>
        <w:separator/>
      </w:r>
    </w:p>
  </w:footnote>
  <w:footnote w:type="continuationSeparator" w:id="0">
    <w:p w14:paraId="3E450919" w14:textId="77777777" w:rsidR="007E1C99" w:rsidRDefault="007E1C99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D"/>
    <w:rsid w:val="000108D3"/>
    <w:rsid w:val="00015067"/>
    <w:rsid w:val="00026852"/>
    <w:rsid w:val="000309C6"/>
    <w:rsid w:val="00040D14"/>
    <w:rsid w:val="00042887"/>
    <w:rsid w:val="00053F56"/>
    <w:rsid w:val="0006678A"/>
    <w:rsid w:val="000A3AD3"/>
    <w:rsid w:val="000B5FE0"/>
    <w:rsid w:val="000C04F4"/>
    <w:rsid w:val="000D0432"/>
    <w:rsid w:val="000F6663"/>
    <w:rsid w:val="000F71BE"/>
    <w:rsid w:val="00142EAD"/>
    <w:rsid w:val="00160D4A"/>
    <w:rsid w:val="00164852"/>
    <w:rsid w:val="00183590"/>
    <w:rsid w:val="001E33E4"/>
    <w:rsid w:val="00237EC4"/>
    <w:rsid w:val="00252C49"/>
    <w:rsid w:val="00271E03"/>
    <w:rsid w:val="002737CE"/>
    <w:rsid w:val="00280D41"/>
    <w:rsid w:val="00297DD3"/>
    <w:rsid w:val="002C2BF1"/>
    <w:rsid w:val="002F2130"/>
    <w:rsid w:val="0030794A"/>
    <w:rsid w:val="00332C7B"/>
    <w:rsid w:val="003369A3"/>
    <w:rsid w:val="00351627"/>
    <w:rsid w:val="00357D83"/>
    <w:rsid w:val="00365D90"/>
    <w:rsid w:val="00390FA1"/>
    <w:rsid w:val="003B36D0"/>
    <w:rsid w:val="003E706E"/>
    <w:rsid w:val="004108C2"/>
    <w:rsid w:val="00416BE5"/>
    <w:rsid w:val="00460DC2"/>
    <w:rsid w:val="00486CA0"/>
    <w:rsid w:val="004A1E77"/>
    <w:rsid w:val="004C0559"/>
    <w:rsid w:val="004D49FF"/>
    <w:rsid w:val="00514063"/>
    <w:rsid w:val="00524618"/>
    <w:rsid w:val="005503B2"/>
    <w:rsid w:val="005861E3"/>
    <w:rsid w:val="00592613"/>
    <w:rsid w:val="005A026C"/>
    <w:rsid w:val="00611892"/>
    <w:rsid w:val="0061639C"/>
    <w:rsid w:val="00634E43"/>
    <w:rsid w:val="00676048"/>
    <w:rsid w:val="00681ABB"/>
    <w:rsid w:val="0068486F"/>
    <w:rsid w:val="006948AC"/>
    <w:rsid w:val="006A0578"/>
    <w:rsid w:val="006E4352"/>
    <w:rsid w:val="006F1DBF"/>
    <w:rsid w:val="00721159"/>
    <w:rsid w:val="0072701A"/>
    <w:rsid w:val="00727526"/>
    <w:rsid w:val="00741D13"/>
    <w:rsid w:val="00746D3F"/>
    <w:rsid w:val="00763C37"/>
    <w:rsid w:val="007961FE"/>
    <w:rsid w:val="007A2E48"/>
    <w:rsid w:val="007A7B95"/>
    <w:rsid w:val="007C46F7"/>
    <w:rsid w:val="007C67BF"/>
    <w:rsid w:val="007D1874"/>
    <w:rsid w:val="007E1C99"/>
    <w:rsid w:val="007E67DF"/>
    <w:rsid w:val="007F4884"/>
    <w:rsid w:val="008003FB"/>
    <w:rsid w:val="00826D0B"/>
    <w:rsid w:val="00854F68"/>
    <w:rsid w:val="008D7117"/>
    <w:rsid w:val="0090160F"/>
    <w:rsid w:val="0092412B"/>
    <w:rsid w:val="00942A2E"/>
    <w:rsid w:val="0094589E"/>
    <w:rsid w:val="00996FCB"/>
    <w:rsid w:val="00996FEC"/>
    <w:rsid w:val="009A3227"/>
    <w:rsid w:val="009B7FBC"/>
    <w:rsid w:val="00A02280"/>
    <w:rsid w:val="00A602A7"/>
    <w:rsid w:val="00A938A9"/>
    <w:rsid w:val="00A97768"/>
    <w:rsid w:val="00AB3566"/>
    <w:rsid w:val="00AE2C1B"/>
    <w:rsid w:val="00AE4F9C"/>
    <w:rsid w:val="00B05462"/>
    <w:rsid w:val="00B33C5E"/>
    <w:rsid w:val="00B4359F"/>
    <w:rsid w:val="00B830BE"/>
    <w:rsid w:val="00B84721"/>
    <w:rsid w:val="00BE7728"/>
    <w:rsid w:val="00C03AB6"/>
    <w:rsid w:val="00C22D9C"/>
    <w:rsid w:val="00C52011"/>
    <w:rsid w:val="00C76CAC"/>
    <w:rsid w:val="00C9309D"/>
    <w:rsid w:val="00C95B63"/>
    <w:rsid w:val="00C97196"/>
    <w:rsid w:val="00CA6AB0"/>
    <w:rsid w:val="00CE6B8B"/>
    <w:rsid w:val="00CF45A7"/>
    <w:rsid w:val="00D22262"/>
    <w:rsid w:val="00D348C7"/>
    <w:rsid w:val="00D97567"/>
    <w:rsid w:val="00DB14DB"/>
    <w:rsid w:val="00DC199D"/>
    <w:rsid w:val="00E3631B"/>
    <w:rsid w:val="00E67B9F"/>
    <w:rsid w:val="00E77C6E"/>
    <w:rsid w:val="00EA115B"/>
    <w:rsid w:val="00EA315F"/>
    <w:rsid w:val="00EB46EA"/>
    <w:rsid w:val="00ED7FB5"/>
    <w:rsid w:val="00F0500A"/>
    <w:rsid w:val="00F27E17"/>
    <w:rsid w:val="00F42801"/>
    <w:rsid w:val="00F47107"/>
    <w:rsid w:val="00F81F3C"/>
    <w:rsid w:val="00F93A16"/>
    <w:rsid w:val="00F9538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369B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30BE"/>
    <w:rPr>
      <w:rFonts w:ascii="Arial" w:eastAsiaTheme="minorEastAsia" w:hAnsi="Arial"/>
      <w:sz w:val="13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721159"/>
    <w:rPr>
      <w:rFonts w:ascii="Arial" w:hAnsi="Arial"/>
      <w:color w:val="0563C1" w:themeColor="hyperlink"/>
      <w:sz w:val="13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746D3F"/>
    <w:pPr>
      <w:contextualSpacing/>
    </w:pPr>
    <w:rPr>
      <w:rFonts w:cs="Arial"/>
      <w:b/>
      <w:sz w:val="15"/>
      <w:szCs w:val="13"/>
    </w:rPr>
  </w:style>
  <w:style w:type="paragraph" w:customStyle="1" w:styleId="LektionenNMG">
    <w:name w:val="Lektionen_NMG"/>
    <w:basedOn w:val="Standard"/>
    <w:qFormat/>
    <w:rsid w:val="00746D3F"/>
    <w:pPr>
      <w:contextualSpacing/>
      <w:jc w:val="right"/>
    </w:pPr>
    <w:rPr>
      <w:rFonts w:cs="Arial"/>
      <w:sz w:val="15"/>
      <w:szCs w:val="13"/>
    </w:rPr>
  </w:style>
  <w:style w:type="paragraph" w:customStyle="1" w:styleId="TitelNMG">
    <w:name w:val="Titel_NMG"/>
    <w:basedOn w:val="Standard"/>
    <w:qFormat/>
    <w:rsid w:val="003E706E"/>
    <w:pPr>
      <w:spacing w:before="60"/>
      <w:contextualSpacing/>
    </w:pPr>
    <w:rPr>
      <w:rFonts w:cs="Arial"/>
      <w:sz w:val="15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qFormat/>
    <w:rsid w:val="00183590"/>
    <w:pPr>
      <w:spacing w:after="240"/>
      <w:outlineLvl w:val="0"/>
    </w:pPr>
    <w:rPr>
      <w:rFonts w:ascii="Arial" w:eastAsiaTheme="minorEastAsia" w:hAnsi="Arial" w:cs="Arial"/>
      <w:b/>
      <w:color w:val="86B943"/>
      <w:lang w:val="de-CH" w:eastAsia="de-DE"/>
    </w:rPr>
  </w:style>
  <w:style w:type="character" w:styleId="NichtaufgelsteErwhnung">
    <w:name w:val="Unresolved Mention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3E706E"/>
    <w:pPr>
      <w:spacing w:before="130"/>
    </w:pPr>
    <w:rPr>
      <w:b/>
      <w:sz w:val="13"/>
    </w:rPr>
  </w:style>
  <w:style w:type="paragraph" w:customStyle="1" w:styleId="TextNMG">
    <w:name w:val="Text_NMG"/>
    <w:basedOn w:val="Standard"/>
    <w:qFormat/>
    <w:rsid w:val="003E706E"/>
    <w:pPr>
      <w:contextualSpacing/>
    </w:pPr>
    <w:rPr>
      <w:rFonts w:cs="Arial"/>
      <w:szCs w:val="10"/>
    </w:rPr>
  </w:style>
  <w:style w:type="paragraph" w:customStyle="1" w:styleId="AufzhlungNMG">
    <w:name w:val="Aufzählung_NMG"/>
    <w:basedOn w:val="Standard"/>
    <w:qFormat/>
    <w:rsid w:val="00026852"/>
    <w:pPr>
      <w:numPr>
        <w:numId w:val="2"/>
      </w:numPr>
      <w:ind w:left="397" w:hanging="284"/>
      <w:contextualSpacing/>
    </w:pPr>
    <w:rPr>
      <w:rFonts w:cs="Arial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e200yT8WrzEbUgZqTVESDeKHDXb" TargetMode="External"/><Relationship Id="rId18" Type="http://schemas.openxmlformats.org/officeDocument/2006/relationships/hyperlink" Target="https://be.lehrplan.ch/101kkRLG2H7vKWb5kdqb2s3Gqa56DYNfn" TargetMode="External"/><Relationship Id="rId26" Type="http://schemas.openxmlformats.org/officeDocument/2006/relationships/hyperlink" Target="https://be.lehrplan.ch/101gKWX7GHZM3WDhZRhThaemMLqVw7BBp" TargetMode="External"/><Relationship Id="rId39" Type="http://schemas.openxmlformats.org/officeDocument/2006/relationships/hyperlink" Target="https://be.lehrplan.ch/101kkKM9HCRyLE6qmAuY47vKP6aRnBFyR" TargetMode="External"/><Relationship Id="rId21" Type="http://schemas.openxmlformats.org/officeDocument/2006/relationships/hyperlink" Target="https://be.lehrplan.ch/101kkEBUJrqAznGTVRR6F26gA8DuwtA79" TargetMode="External"/><Relationship Id="rId34" Type="http://schemas.openxmlformats.org/officeDocument/2006/relationships/hyperlink" Target="https://be.lehrplan.ch/101e200yT8WrzEbUgZqTVESDeKHDXb" TargetMode="External"/><Relationship Id="rId42" Type="http://schemas.openxmlformats.org/officeDocument/2006/relationships/hyperlink" Target="https://be.lehrplan.ch/101kkbAN4SwE8DfaF6U7WrgHuNyrV6wG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e.lehrplan.ch/101kk87tu3PZ2XGUMFWmPTL3UrnMB6aBJ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Pnctx237uPnbwhHpEnbdrNunwzVH" TargetMode="External"/><Relationship Id="rId29" Type="http://schemas.openxmlformats.org/officeDocument/2006/relationships/hyperlink" Target="https://be.lehrplan.ch/101e200US4HWdUt2yrdBwJYy2tn9w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vafAZD7LqYzJ8JXUgbCZVcgyVm23" TargetMode="External"/><Relationship Id="rId24" Type="http://schemas.openxmlformats.org/officeDocument/2006/relationships/hyperlink" Target="https://be.lehrplan.ch/101kkr3aW2hvS9upZWufcgSUKuwf88bGA" TargetMode="External"/><Relationship Id="rId32" Type="http://schemas.openxmlformats.org/officeDocument/2006/relationships/hyperlink" Target="https://be.lehrplan.ch/101kkT5Mkc3vfHbAZcvL6BVAtpK7a5dH2" TargetMode="External"/><Relationship Id="rId37" Type="http://schemas.openxmlformats.org/officeDocument/2006/relationships/hyperlink" Target="https://be.lehrplan.ch/101kk4DaxE6xnAhzNAKqmkccKR9AcZ5Fz" TargetMode="External"/><Relationship Id="rId40" Type="http://schemas.openxmlformats.org/officeDocument/2006/relationships/hyperlink" Target="https://be.lehrplan.ch/101kkbPBcZRgCWP6S8MZ5ZSvEF8pMCXhE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pbe.ch/4s" TargetMode="External"/><Relationship Id="rId23" Type="http://schemas.openxmlformats.org/officeDocument/2006/relationships/hyperlink" Target="https://be.lehrplan.ch/101e200yT8WrzEbUgZqTVESDeKHDXb" TargetMode="External"/><Relationship Id="rId28" Type="http://schemas.openxmlformats.org/officeDocument/2006/relationships/hyperlink" Target="https://be.lehrplan.ch/101kkw9BcTFkYPJ2ZnRwg2rhRbD3xMPg8" TargetMode="External"/><Relationship Id="rId36" Type="http://schemas.openxmlformats.org/officeDocument/2006/relationships/hyperlink" Target="https://be.lehrplan.ch/101kkXPwb8he4AnfeXTMedfr4qMBTgseG" TargetMode="External"/><Relationship Id="rId10" Type="http://schemas.openxmlformats.org/officeDocument/2006/relationships/hyperlink" Target="https://be.lehrplan.ch/101e200US4HWdUt2yrdBwJYy2tn9wc" TargetMode="External"/><Relationship Id="rId19" Type="http://schemas.openxmlformats.org/officeDocument/2006/relationships/hyperlink" Target="https://be.lehrplan.ch/101e200yT8WrzEbUgZqTVESDeKHDXb" TargetMode="External"/><Relationship Id="rId31" Type="http://schemas.openxmlformats.org/officeDocument/2006/relationships/hyperlink" Target="https://be.lehrplan.ch/101kkw9BcTFkYPJ2ZnRwg2rhRbD3xMPg8" TargetMode="External"/><Relationship Id="rId44" Type="http://schemas.openxmlformats.org/officeDocument/2006/relationships/hyperlink" Target="https://be.lehrplan.ch/101e200yT8WrzEbUgZqTVESDeKHDX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Pn7AamYz4fWTnqr9L4fLGCvcgyre" TargetMode="External"/><Relationship Id="rId14" Type="http://schemas.openxmlformats.org/officeDocument/2006/relationships/hyperlink" Target="https://be.lehrplan.ch/101kkWqBkyfR72cnZkWc5z9A6wAuXg9dr" TargetMode="External"/><Relationship Id="rId22" Type="http://schemas.openxmlformats.org/officeDocument/2006/relationships/hyperlink" Target="https://be.lehrplan.ch/101kkbPBcZRgCWP6S8MZ5ZSvEF8pMCXhE" TargetMode="External"/><Relationship Id="rId27" Type="http://schemas.openxmlformats.org/officeDocument/2006/relationships/hyperlink" Target="https://be.lehrplan.ch/101e200K7U9ZKwWG38ELtCJ3Vc8ZUb" TargetMode="External"/><Relationship Id="rId30" Type="http://schemas.openxmlformats.org/officeDocument/2006/relationships/hyperlink" Target="https://be.lehrplan.ch/101kkAJuAfbVCqTwSGx2gGGTWnRZgXqbd" TargetMode="External"/><Relationship Id="rId35" Type="http://schemas.openxmlformats.org/officeDocument/2006/relationships/hyperlink" Target="https://be.lehrplan.ch/101kkqz7EtvDADTzWUzLfSBg2UxBD8EKY" TargetMode="External"/><Relationship Id="rId43" Type="http://schemas.openxmlformats.org/officeDocument/2006/relationships/hyperlink" Target="https://be.lehrplan.ch/101kkTkqMG4GssssSY2rMm4atJRstLtZp" TargetMode="External"/><Relationship Id="rId8" Type="http://schemas.openxmlformats.org/officeDocument/2006/relationships/hyperlink" Target="https://be.lehrplan.ch/101kkw9BcTFkYPJ2ZnRwg2rhRbD3xMPg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yUM3hdhHC98GXaEvRhGyFtAPMWau" TargetMode="External"/><Relationship Id="rId17" Type="http://schemas.openxmlformats.org/officeDocument/2006/relationships/hyperlink" Target="https://be.lehrplan.ch/101kkxv42gM6BxXeb9R9aZtZ3SUpDpteA" TargetMode="External"/><Relationship Id="rId25" Type="http://schemas.openxmlformats.org/officeDocument/2006/relationships/hyperlink" Target="https://be.lehrplan.ch/101kk5nTzpAMWFrvKhhHKgM3dhPFs3SwX" TargetMode="External"/><Relationship Id="rId33" Type="http://schemas.openxmlformats.org/officeDocument/2006/relationships/hyperlink" Target="https://be.lehrplan.ch/101kkHFkVFxwgJbJA2FUspvuCaJuUuNwJ" TargetMode="External"/><Relationship Id="rId38" Type="http://schemas.openxmlformats.org/officeDocument/2006/relationships/hyperlink" Target="https://be.lehrplan.ch/101kkEBUJrqAznGTVRR6F26gA8DuwtA7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be.lehrplan.ch/101e200K7U9ZKwWG38ELtCJ3Vc8ZUb" TargetMode="External"/><Relationship Id="rId41" Type="http://schemas.openxmlformats.org/officeDocument/2006/relationships/hyperlink" Target="https://be.lehrplan.ch/101kkyKx5phDV7xYkEg7aZk4xK3ADsrD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5942</Characters>
  <Application>Microsoft Office Word</Application>
  <DocSecurity>0</DocSecurity>
  <Lines>300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ERG 7. Schuljahr</vt:lpstr>
    </vt:vector>
  </TitlesOfParts>
  <Manager>Nicole Möschler</Manager>
  <Company/>
  <LinksUpToDate>false</LinksUpToDate>
  <CharactersWithSpaces>6512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ERG 7. Schuljahr</dc:title>
  <dc:subject>Umsetzungshilfen LP21 NMG</dc:subject>
  <dc:creator>Fachkommission NMG; Lehrplan- und Lehrmittelkommission des Kantons Bern</dc:creator>
  <cp:keywords/>
  <dc:description/>
  <cp:lastModifiedBy>Nicole Möschler</cp:lastModifiedBy>
  <cp:revision>3</cp:revision>
  <dcterms:created xsi:type="dcterms:W3CDTF">2019-04-29T08:09:00Z</dcterms:created>
  <dcterms:modified xsi:type="dcterms:W3CDTF">2019-04-29T08:09:00Z</dcterms:modified>
  <cp:category/>
</cp:coreProperties>
</file>