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48FCDB3" w14:textId="52878257" w:rsidR="00C453E9" w:rsidRPr="00C27D3B" w:rsidRDefault="00B21194" w:rsidP="00C453E9">
      <w:pPr>
        <w:pStyle w:val="AufgabenID"/>
      </w:pPr>
      <w:bookmarkStart w:id="0" w:name="_GoBack"/>
      <w:bookmarkEnd w:id="0"/>
      <w:r w:rsidRPr="00B21194">
        <w:rPr>
          <w:lang w:val="en-US"/>
        </w:rPr>
        <w:t xml:space="preserve">UNE CURIOSITE EN FRANCE - </w:t>
      </w:r>
      <w:r w:rsidR="00C453E9">
        <w:rPr>
          <w:lang w:val="en-US"/>
        </w:rPr>
        <w:t>FLASHÉ</w:t>
      </w:r>
    </w:p>
    <w:p w14:paraId="7BD33CDE" w14:textId="77777777" w:rsidR="00C453E9" w:rsidRPr="00F96E13" w:rsidRDefault="00C453E9" w:rsidP="00C453E9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721534">
        <w:t>D</w:t>
      </w:r>
      <w:r>
        <w:t>u sprichst über eine Kuriosität in Frankreich mit Hilfe von Mustersätzen.</w:t>
      </w:r>
    </w:p>
    <w:p w14:paraId="71D2FF9D" w14:textId="77777777" w:rsidR="00C453E9" w:rsidRDefault="00C453E9" w:rsidP="00C453E9">
      <w:pPr>
        <w:spacing w:after="0"/>
      </w:pPr>
    </w:p>
    <w:p w14:paraId="46A52AB0" w14:textId="3F9732D6" w:rsidR="00C453E9" w:rsidRDefault="00C453E9" w:rsidP="00C453E9">
      <w:r w:rsidRPr="00A625D3">
        <w:t>Du hast</w:t>
      </w:r>
      <w:r>
        <w:t xml:space="preserve"> schon viele Sehenswürdigkeiten und Kuriositäten </w:t>
      </w:r>
      <w:r w:rsidR="003835A6">
        <w:t>kennen gelernt.</w:t>
      </w:r>
    </w:p>
    <w:p w14:paraId="49637721" w14:textId="77777777" w:rsidR="00C453E9" w:rsidRDefault="00C453E9" w:rsidP="00C453E9">
      <w:r w:rsidRPr="00A625D3">
        <w:t xml:space="preserve">Berichte nun über </w:t>
      </w:r>
      <w:r>
        <w:t>den Geschwindigkeitsrekord des TGV-Zuges</w:t>
      </w:r>
      <w:r w:rsidRPr="00A625D3">
        <w:t>.</w:t>
      </w:r>
    </w:p>
    <w:p w14:paraId="07DE1AFD" w14:textId="77777777" w:rsidR="00C453E9" w:rsidRPr="00CD4EA5" w:rsidRDefault="00C453E9" w:rsidP="00C453E9">
      <w:pPr>
        <w:spacing w:after="0"/>
      </w:pPr>
    </w:p>
    <w:p w14:paraId="6EBE01E5" w14:textId="77777777" w:rsidR="00C453E9" w:rsidRPr="00721534" w:rsidRDefault="00C453E9" w:rsidP="00C453E9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897D31F" wp14:editId="238B3B15">
            <wp:simplePos x="0" y="0"/>
            <wp:positionH relativeFrom="column">
              <wp:posOffset>-340995</wp:posOffset>
            </wp:positionH>
            <wp:positionV relativeFrom="paragraph">
              <wp:posOffset>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D4EA5">
        <w:t>»</w:t>
      </w:r>
      <w:r w:rsidRPr="00721534">
        <w:t xml:space="preserve"> </w:t>
      </w:r>
      <w:r>
        <w:t>Höre und lies den Text</w:t>
      </w:r>
      <w:r w:rsidRPr="00721534">
        <w:t xml:space="preserve"> </w:t>
      </w:r>
      <w:r>
        <w:t>über den Zug</w:t>
      </w:r>
      <w:r w:rsidRPr="00721534">
        <w:t>.</w:t>
      </w:r>
    </w:p>
    <w:p w14:paraId="0A5BB1EB" w14:textId="59176089" w:rsidR="00C453E9" w:rsidRPr="007977FA" w:rsidRDefault="00C453E9" w:rsidP="00C453E9">
      <w:pPr>
        <w:tabs>
          <w:tab w:val="left" w:pos="181"/>
        </w:tabs>
        <w:spacing w:after="160"/>
      </w:pPr>
      <w:r w:rsidRPr="00721534">
        <w:t xml:space="preserve">» </w:t>
      </w:r>
      <w:r>
        <w:t>Wähle 6</w:t>
      </w:r>
      <w:r w:rsidRPr="00721534">
        <w:t xml:space="preserve"> Angab</w:t>
      </w:r>
      <w:r>
        <w:t>en aus und sprich</w:t>
      </w:r>
      <w:r w:rsidRPr="00721534">
        <w:t xml:space="preserve"> über </w:t>
      </w:r>
      <w:r>
        <w:t>den Geschwindigkeitsrekord des TGV-Zuges</w:t>
      </w:r>
      <w:r w:rsidR="003835A6">
        <w:t>.</w:t>
      </w:r>
      <w:r>
        <w:br/>
      </w:r>
      <w:r>
        <w:tab/>
      </w:r>
      <w:r w:rsidRPr="007977FA">
        <w:t>Verwende verschiedene, passende Mustersätze/Satzteile (Seite 2)</w:t>
      </w:r>
      <w:r w:rsidR="00DF2B88">
        <w:t>.</w:t>
      </w:r>
    </w:p>
    <w:p w14:paraId="7AC5446E" w14:textId="77777777" w:rsidR="00C453E9" w:rsidRPr="007977FA" w:rsidRDefault="00C453E9" w:rsidP="00C453E9">
      <w:pPr>
        <w:pStyle w:val="KurzbeschriebTitel"/>
      </w:pPr>
      <w:r w:rsidRPr="007977FA">
        <w:tab/>
      </w:r>
    </w:p>
    <w:p w14:paraId="7CDF3BC6" w14:textId="74B0CF91" w:rsidR="00C453E9" w:rsidRPr="007977FA" w:rsidRDefault="00D84121" w:rsidP="00C453E9">
      <w:r>
        <w:rPr>
          <w:noProof/>
          <w:lang w:val="en-US"/>
        </w:rPr>
        <w:pict w14:anchorId="062BBB00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3" o:spid="_x0000_s1032" type="#_x0000_t202" style="position:absolute;margin-left:231.8pt;margin-top:10.75pt;width:238.2pt;height:244.9pt;z-index:25166028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" fillcolor="#deedff" stroked="f">
            <v:fill opacity="57054f"/>
            <v:textbox>
              <w:txbxContent>
                <w:p w14:paraId="4C8223D7" w14:textId="77777777" w:rsidR="00DF2B88" w:rsidRPr="00DF2B88" w:rsidRDefault="00DF2B88" w:rsidP="00DF2B88">
                  <w:pPr>
                    <w:rPr>
                      <w:b/>
                      <w:lang w:val="fr-CH"/>
                    </w:rPr>
                  </w:pPr>
                  <w:r w:rsidRPr="00DF2B88">
                    <w:rPr>
                      <w:b/>
                      <w:lang w:val="fr-CH"/>
                    </w:rPr>
                    <w:t>Flashé</w:t>
                  </w:r>
                </w:p>
                <w:p w14:paraId="37A5BC0F" w14:textId="77777777" w:rsidR="00DF2B88" w:rsidRPr="00DF2B88" w:rsidRDefault="00DF2B88" w:rsidP="00DF2B88">
                  <w:pPr>
                    <w:rPr>
                      <w:i/>
                      <w:color w:val="7F7F7F" w:themeColor="text1" w:themeTint="80"/>
                      <w:lang w:val="fr-CH"/>
                    </w:rPr>
                  </w:pPr>
                  <w:r w:rsidRPr="00DF2B88">
                    <w:rPr>
                      <w:i/>
                      <w:color w:val="7F7F7F" w:themeColor="text1" w:themeTint="80"/>
                      <w:lang w:val="fr-CH"/>
                    </w:rPr>
                    <w:t xml:space="preserve">Le record du monde de </w:t>
                  </w:r>
                  <w:r w:rsidRPr="00DF2B88">
                    <w:rPr>
                      <w:i/>
                      <w:color w:val="7F7F7F" w:themeColor="text1" w:themeTint="80"/>
                      <w:u w:val="single"/>
                      <w:lang w:val="fr-CH"/>
                    </w:rPr>
                    <w:t>vitesse</w:t>
                  </w:r>
                  <w:r w:rsidRPr="00DF2B88">
                    <w:rPr>
                      <w:i/>
                      <w:color w:val="7F7F7F" w:themeColor="text1" w:themeTint="80"/>
                      <w:lang w:val="fr-CH"/>
                    </w:rPr>
                    <w:t xml:space="preserve"> sur </w:t>
                  </w:r>
                  <w:r w:rsidRPr="00DF2B88">
                    <w:rPr>
                      <w:i/>
                      <w:color w:val="7F7F7F" w:themeColor="text1" w:themeTint="80"/>
                      <w:u w:val="single"/>
                      <w:lang w:val="fr-CH"/>
                    </w:rPr>
                    <w:t>rails</w:t>
                  </w:r>
                  <w:r w:rsidRPr="00DF2B88">
                    <w:rPr>
                      <w:i/>
                      <w:color w:val="7F7F7F" w:themeColor="text1" w:themeTint="80"/>
                      <w:lang w:val="fr-CH"/>
                    </w:rPr>
                    <w:t xml:space="preserve"> </w:t>
                  </w:r>
                  <w:r w:rsidRPr="00DF2B88">
                    <w:rPr>
                      <w:i/>
                      <w:color w:val="7F7F7F" w:themeColor="text1" w:themeTint="80"/>
                      <w:u w:val="single"/>
                      <w:lang w:val="fr-CH"/>
                    </w:rPr>
                    <w:t>a été atteint</w:t>
                  </w:r>
                  <w:r w:rsidRPr="00DF2B88">
                    <w:rPr>
                      <w:i/>
                      <w:color w:val="7F7F7F" w:themeColor="text1" w:themeTint="80"/>
                      <w:lang w:val="fr-CH"/>
                    </w:rPr>
                    <w:t>, entre Paris et le département de l’Yonne, par un TGV français en février 2007 : 559,4 km/h !</w:t>
                  </w:r>
                </w:p>
                <w:p w14:paraId="15B8E6C0" w14:textId="427F8C08" w:rsidR="00DF2B88" w:rsidRPr="00D43209" w:rsidRDefault="00DF2B88" w:rsidP="00C453E9">
                  <w:pPr>
                    <w:rPr>
                      <w:lang w:val="fr-CH"/>
                    </w:rPr>
                  </w:pPr>
                  <w:r w:rsidRPr="00DF2B88">
                    <w:rPr>
                      <w:lang w:val="fr-CH"/>
                    </w:rPr>
                    <w:t xml:space="preserve">Les personnes qui étaient sur le bord des voies de </w:t>
                  </w:r>
                  <w:r w:rsidRPr="00DF2B88">
                    <w:rPr>
                      <w:u w:val="single"/>
                      <w:lang w:val="fr-CH"/>
                    </w:rPr>
                    <w:t>chemin de fer</w:t>
                  </w:r>
                  <w:r w:rsidRPr="00DF2B88">
                    <w:rPr>
                      <w:lang w:val="fr-CH"/>
                    </w:rPr>
                    <w:t xml:space="preserve"> ce jour-là n’en ont </w:t>
                  </w:r>
                  <w:r w:rsidRPr="00DF2B88">
                    <w:rPr>
                      <w:u w:val="single"/>
                      <w:lang w:val="fr-CH"/>
                    </w:rPr>
                    <w:t>pas cru leurs yeux</w:t>
                  </w:r>
                  <w:r w:rsidRPr="00DF2B88">
                    <w:rPr>
                      <w:lang w:val="fr-CH"/>
                    </w:rPr>
                    <w:t xml:space="preserve">. Un train est passé à près de 560 km/h sous leurs nez. C’est 5 fois la vitesse d’une voiture sur l’autoroute, et environ la vitesse d’un avion </w:t>
                  </w:r>
                  <w:r w:rsidRPr="00DF2B88">
                    <w:rPr>
                      <w:u w:val="single"/>
                      <w:lang w:val="fr-CH"/>
                    </w:rPr>
                    <w:t>au décollage</w:t>
                  </w:r>
                  <w:r w:rsidRPr="00DF2B88">
                    <w:rPr>
                      <w:lang w:val="fr-CH"/>
                    </w:rPr>
                    <w:t xml:space="preserve">. À bord de ce train qui réalisait une expérience, il y avait environ 100 personnes, qui n’ont </w:t>
                  </w:r>
                  <w:r w:rsidRPr="00DF2B88">
                    <w:rPr>
                      <w:u w:val="single"/>
                      <w:lang w:val="fr-CH"/>
                    </w:rPr>
                    <w:t>rien senti de particulier</w:t>
                  </w:r>
                  <w:r w:rsidRPr="00DF2B88">
                    <w:rPr>
                      <w:lang w:val="fr-CH"/>
                    </w:rPr>
                    <w:t> ! Sauf en regardant par la fenêtre !</w:t>
                  </w:r>
                </w:p>
              </w:txbxContent>
            </v:textbox>
          </v:shape>
        </w:pict>
      </w:r>
      <w:r w:rsidR="00C453E9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2F6660E8" wp14:editId="05A07AAD">
            <wp:simplePos x="0" y="0"/>
            <wp:positionH relativeFrom="column">
              <wp:posOffset>19050</wp:posOffset>
            </wp:positionH>
            <wp:positionV relativeFrom="paragraph">
              <wp:posOffset>144780</wp:posOffset>
            </wp:positionV>
            <wp:extent cx="2846070" cy="1897380"/>
            <wp:effectExtent l="19050" t="0" r="0" b="0"/>
            <wp:wrapNone/>
            <wp:docPr id="3" name="Bild 2" descr="C:\Users\loosli\Desktop\OA PH BERN\Rohtexte\Bilder\TGV-Duplex_Pa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oosli\Desktop\OA PH BERN\Rohtexte\Bilder\TGV-Duplex_Pari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070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B051909" w14:textId="77777777" w:rsidR="00C453E9" w:rsidRPr="007977FA" w:rsidRDefault="00C453E9" w:rsidP="00C453E9">
      <w:pPr>
        <w:spacing w:after="200" w:line="240" w:lineRule="auto"/>
        <w:rPr>
          <w:b/>
        </w:rPr>
      </w:pPr>
    </w:p>
    <w:p w14:paraId="2D9E3CB9" w14:textId="77777777" w:rsidR="00C453E9" w:rsidRPr="007977FA" w:rsidRDefault="00C453E9" w:rsidP="00C453E9">
      <w:r w:rsidRPr="007977FA">
        <w:tab/>
      </w:r>
    </w:p>
    <w:p w14:paraId="2A8C3F81" w14:textId="77777777" w:rsidR="00C453E9" w:rsidRPr="007977FA" w:rsidRDefault="00C453E9" w:rsidP="00C453E9"/>
    <w:p w14:paraId="616CF77A" w14:textId="77777777" w:rsidR="00C453E9" w:rsidRPr="007977FA" w:rsidRDefault="00C453E9" w:rsidP="00C453E9">
      <w:pPr>
        <w:spacing w:after="200" w:line="240" w:lineRule="auto"/>
      </w:pPr>
    </w:p>
    <w:p w14:paraId="2C5EE554" w14:textId="77777777" w:rsidR="00C453E9" w:rsidRPr="007977FA" w:rsidRDefault="00C453E9" w:rsidP="00C453E9">
      <w:pPr>
        <w:spacing w:after="200" w:line="240" w:lineRule="auto"/>
      </w:pPr>
    </w:p>
    <w:p w14:paraId="4F909178" w14:textId="57F06222" w:rsidR="00C453E9" w:rsidRPr="007977FA" w:rsidRDefault="00D84121" w:rsidP="00C453E9">
      <w:pPr>
        <w:spacing w:after="200" w:line="240" w:lineRule="auto"/>
      </w:pPr>
      <w:r>
        <w:rPr>
          <w:noProof/>
          <w:lang w:val="en-US"/>
        </w:rPr>
        <w:pict w14:anchorId="56B1A9E5">
          <v:shape id="Text Box 19" o:spid="_x0000_s1033" type="#_x0000_t202" style="position:absolute;margin-left:3.2pt;margin-top:22.05pt;width:220.9pt;height:20.7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" stroked="f">
            <v:textbox style="mso-fit-shape-to-text:t" inset="0,0,0,0">
              <w:txbxContent>
                <w:p w14:paraId="71790AE5" w14:textId="77777777" w:rsidR="00DF2B88" w:rsidRPr="00DF2B88" w:rsidRDefault="00DF2B88" w:rsidP="00C453E9">
                  <w:pPr>
                    <w:pStyle w:val="Caption"/>
                    <w:spacing w:before="0" w:after="0" w:line="240" w:lineRule="auto"/>
                    <w:rPr>
                      <w:b w:val="0"/>
                      <w:noProof/>
                      <w:color w:val="808080" w:themeColor="background1" w:themeShade="80"/>
                      <w:sz w:val="12"/>
                      <w:szCs w:val="12"/>
                    </w:rPr>
                  </w:pPr>
                  <w:r w:rsidRPr="00DF2B88">
                    <w:rPr>
                      <w:b w:val="0"/>
                      <w:noProof/>
                      <w:color w:val="808080" w:themeColor="background1" w:themeShade="80"/>
                      <w:sz w:val="12"/>
                      <w:szCs w:val="12"/>
                    </w:rPr>
                    <w:t>„TGV-Duplex Paris“ von Sese Ingolstadt. Lizenziert unter CC BY-SA 2.5 über Wikimedia Commons - http://commons.wikimedia.org/wiki/File:TGV-Duplex_Paris.jpg#/media/File:TGV-Duplex_Paris.jpg</w:t>
                  </w:r>
                </w:p>
              </w:txbxContent>
            </v:textbox>
            <w10:wrap type="square"/>
          </v:shape>
        </w:pict>
      </w:r>
    </w:p>
    <w:p w14:paraId="78298D25" w14:textId="1CC264CD" w:rsidR="00C453E9" w:rsidRPr="007977FA" w:rsidRDefault="00DF2B88" w:rsidP="00C453E9">
      <w:pPr>
        <w:spacing w:after="200" w:line="240" w:lineRule="auto"/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788F02E1" wp14:editId="14921014">
            <wp:simplePos x="0" y="0"/>
            <wp:positionH relativeFrom="column">
              <wp:posOffset>-1085850</wp:posOffset>
            </wp:positionH>
            <wp:positionV relativeFrom="paragraph">
              <wp:posOffset>215216</wp:posOffset>
            </wp:positionV>
            <wp:extent cx="803910" cy="563880"/>
            <wp:effectExtent l="0" t="0" r="0" b="0"/>
            <wp:wrapNone/>
            <wp:docPr id="18" name="Picture 18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18BB80" w14:textId="61B94CC1" w:rsidR="00C453E9" w:rsidRPr="007977FA" w:rsidRDefault="00D84121" w:rsidP="00C453E9">
      <w:pPr>
        <w:spacing w:after="200" w:line="240" w:lineRule="auto"/>
      </w:pPr>
      <w:r>
        <w:rPr>
          <w:noProof/>
          <w:lang w:val="en-US"/>
        </w:rPr>
        <w:pict w14:anchorId="78CF8730">
          <v:shape id="Text Box 8" o:spid="_x0000_s1034" type="#_x0000_t202" style="position:absolute;margin-left:1.5pt;margin-top:12.85pt;width:178.7pt;height:260.1pt;z-index:25166233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" fillcolor="#deedff" stroked="f">
            <v:fill opacity="57054f"/>
            <v:textbox>
              <w:txbxContent>
                <w:p w14:paraId="4BA3E768" w14:textId="77777777" w:rsidR="00DF2B88" w:rsidRDefault="00DF2B88" w:rsidP="00C453E9">
                  <w:pPr>
                    <w:rPr>
                      <w:color w:val="3C5D9F"/>
                    </w:rPr>
                  </w:pPr>
                  <w:r w:rsidRPr="00203C26">
                    <w:rPr>
                      <w:color w:val="3C5D9F"/>
                    </w:rPr>
                    <w:t>la vitesse</w:t>
                  </w:r>
                  <w:r w:rsidRPr="00A86284">
                    <w:br/>
                  </w:r>
                  <w:r w:rsidRPr="00203C26">
                    <w:t>die Geschwindigkeit</w:t>
                  </w:r>
                </w:p>
                <w:p w14:paraId="69F15021" w14:textId="77777777" w:rsidR="00DF2B88" w:rsidRDefault="00DF2B88" w:rsidP="00C453E9">
                  <w:pPr>
                    <w:spacing w:after="0" w:line="240" w:lineRule="auto"/>
                    <w:rPr>
                      <w:color w:val="3C5D9F"/>
                    </w:rPr>
                  </w:pPr>
                  <w:r>
                    <w:rPr>
                      <w:color w:val="3C5D9F"/>
                    </w:rPr>
                    <w:t>les rails</w:t>
                  </w:r>
                </w:p>
                <w:p w14:paraId="699BE989" w14:textId="77777777" w:rsidR="00DF2B88" w:rsidRDefault="00DF2B88" w:rsidP="00C453E9">
                  <w:pPr>
                    <w:spacing w:after="0" w:line="240" w:lineRule="auto"/>
                  </w:pPr>
                  <w:r w:rsidRPr="00A86284">
                    <w:t>die Schienen</w:t>
                  </w:r>
                </w:p>
                <w:p w14:paraId="1D5B2E06" w14:textId="77777777" w:rsidR="00DF2B88" w:rsidRPr="005F014E" w:rsidRDefault="00DF2B88" w:rsidP="00C453E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14:paraId="4E015C51" w14:textId="77777777" w:rsidR="00DF2B88" w:rsidRPr="00C407CE" w:rsidRDefault="00DF2B88" w:rsidP="00C453E9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C407CE">
                    <w:rPr>
                      <w:color w:val="3C5D9F"/>
                      <w:lang w:val="fr-CH"/>
                    </w:rPr>
                    <w:t>a été atteint</w:t>
                  </w:r>
                </w:p>
                <w:p w14:paraId="253F7BD9" w14:textId="23622FE3" w:rsidR="00DF2B88" w:rsidRPr="00C407CE" w:rsidRDefault="00DF2B88" w:rsidP="00C453E9">
                  <w:pPr>
                    <w:rPr>
                      <w:lang w:val="fr-CH"/>
                    </w:rPr>
                  </w:pPr>
                  <w:r w:rsidRPr="00C407CE">
                    <w:rPr>
                      <w:lang w:val="fr-CH"/>
                    </w:rPr>
                    <w:t>wurde erre</w:t>
                  </w:r>
                  <w:r w:rsidR="00B21194">
                    <w:rPr>
                      <w:lang w:val="fr-CH"/>
                    </w:rPr>
                    <w:t>i</w:t>
                  </w:r>
                  <w:r w:rsidRPr="00C407CE">
                    <w:rPr>
                      <w:lang w:val="fr-CH"/>
                    </w:rPr>
                    <w:t>cht</w:t>
                  </w:r>
                </w:p>
                <w:p w14:paraId="0F7F074E" w14:textId="77777777" w:rsidR="00DF2B88" w:rsidRPr="00C407CE" w:rsidRDefault="00DF2B88" w:rsidP="00C453E9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C407CE">
                    <w:rPr>
                      <w:color w:val="3C5D9F"/>
                      <w:lang w:val="fr-CH"/>
                    </w:rPr>
                    <w:t>chemin de fer</w:t>
                  </w:r>
                </w:p>
                <w:p w14:paraId="1747FC27" w14:textId="77777777" w:rsidR="00DF2B88" w:rsidRDefault="00DF2B88" w:rsidP="00C453E9">
                  <w:pPr>
                    <w:spacing w:after="0" w:line="240" w:lineRule="auto"/>
                  </w:pPr>
                  <w:r>
                    <w:t>Eisenbahn</w:t>
                  </w:r>
                </w:p>
                <w:p w14:paraId="3FA11C37" w14:textId="77777777" w:rsidR="00DF2B88" w:rsidRPr="005F014E" w:rsidRDefault="00DF2B88" w:rsidP="00C453E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14:paraId="22C43EBA" w14:textId="77777777" w:rsidR="00DF2B88" w:rsidRPr="00E1350D" w:rsidRDefault="00DF2B88" w:rsidP="00C453E9">
                  <w:pPr>
                    <w:spacing w:after="0" w:line="240" w:lineRule="auto"/>
                    <w:rPr>
                      <w:color w:val="3C5D9F"/>
                    </w:rPr>
                  </w:pPr>
                  <w:r w:rsidRPr="00E1350D">
                    <w:rPr>
                      <w:color w:val="3C5D9F"/>
                    </w:rPr>
                    <w:t>pas cru leurs yeux</w:t>
                  </w:r>
                </w:p>
                <w:p w14:paraId="5DA729C1" w14:textId="77777777" w:rsidR="00DF2B88" w:rsidRDefault="00DF2B88" w:rsidP="00C453E9">
                  <w:pPr>
                    <w:spacing w:after="0" w:line="240" w:lineRule="auto"/>
                  </w:pPr>
                  <w:r w:rsidRPr="00E1350D">
                    <w:t>glaubten ihren Augen nicht</w:t>
                  </w:r>
                </w:p>
                <w:p w14:paraId="70F9B630" w14:textId="77777777" w:rsidR="00DF2B88" w:rsidRPr="005F014E" w:rsidRDefault="00DF2B88" w:rsidP="00C453E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14:paraId="36CF50EA" w14:textId="77777777" w:rsidR="00DF2B88" w:rsidRPr="005F014E" w:rsidRDefault="00DF2B88" w:rsidP="00C453E9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5F014E">
                    <w:rPr>
                      <w:color w:val="3C5D9F"/>
                      <w:lang w:val="fr-CH"/>
                    </w:rPr>
                    <w:t>au décollage</w:t>
                  </w:r>
                </w:p>
                <w:p w14:paraId="4A5FF60D" w14:textId="77777777" w:rsidR="00DF2B88" w:rsidRDefault="00DF2B88" w:rsidP="00C453E9">
                  <w:pPr>
                    <w:spacing w:after="0" w:line="240" w:lineRule="auto"/>
                    <w:rPr>
                      <w:lang w:val="fr-CH"/>
                    </w:rPr>
                  </w:pPr>
                  <w:r w:rsidRPr="005F014E">
                    <w:rPr>
                      <w:lang w:val="fr-CH"/>
                    </w:rPr>
                    <w:t>beim Start</w:t>
                  </w:r>
                </w:p>
                <w:p w14:paraId="5E6F30C7" w14:textId="77777777" w:rsidR="00DF2B88" w:rsidRPr="005F014E" w:rsidRDefault="00DF2B88" w:rsidP="00C453E9">
                  <w:pPr>
                    <w:spacing w:after="0" w:line="240" w:lineRule="auto"/>
                    <w:rPr>
                      <w:sz w:val="20"/>
                      <w:szCs w:val="20"/>
                      <w:lang w:val="fr-CH"/>
                    </w:rPr>
                  </w:pPr>
                </w:p>
                <w:p w14:paraId="6AAF3D3F" w14:textId="77777777" w:rsidR="00DF2B88" w:rsidRDefault="00DF2B88" w:rsidP="00C453E9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5F014E">
                    <w:rPr>
                      <w:color w:val="3C5D9F"/>
                      <w:lang w:val="fr-CH"/>
                    </w:rPr>
                    <w:t>rien senti de particulier</w:t>
                  </w:r>
                </w:p>
                <w:p w14:paraId="5FCD9CDC" w14:textId="77777777" w:rsidR="00DF2B88" w:rsidRPr="005F014E" w:rsidRDefault="00DF2B88" w:rsidP="00C453E9">
                  <w:pPr>
                    <w:spacing w:after="0" w:line="240" w:lineRule="auto"/>
                    <w:rPr>
                      <w:lang w:val="fr-CH"/>
                    </w:rPr>
                  </w:pPr>
                  <w:r>
                    <w:rPr>
                      <w:lang w:val="fr-CH"/>
                    </w:rPr>
                    <w:t>nichts besonderes bemerkt</w:t>
                  </w:r>
                </w:p>
                <w:p w14:paraId="6E07913D" w14:textId="77777777" w:rsidR="00DF2B88" w:rsidRPr="005F014E" w:rsidRDefault="00DF2B88" w:rsidP="00C453E9">
                  <w:pPr>
                    <w:rPr>
                      <w:lang w:val="fr-CH"/>
                    </w:rPr>
                  </w:pPr>
                </w:p>
                <w:p w14:paraId="335BD1E3" w14:textId="77777777" w:rsidR="00DF2B88" w:rsidRPr="005F014E" w:rsidRDefault="00DF2B88" w:rsidP="00C453E9">
                  <w:pPr>
                    <w:rPr>
                      <w:lang w:val="fr-CH"/>
                    </w:rPr>
                  </w:pPr>
                </w:p>
              </w:txbxContent>
            </v:textbox>
          </v:shape>
        </w:pict>
      </w:r>
    </w:p>
    <w:p w14:paraId="68DE0F77" w14:textId="77777777" w:rsidR="00C453E9" w:rsidRPr="007977FA" w:rsidRDefault="00C453E9" w:rsidP="00C453E9">
      <w:pPr>
        <w:spacing w:after="200" w:line="240" w:lineRule="auto"/>
      </w:pPr>
    </w:p>
    <w:p w14:paraId="2A042CB6" w14:textId="77777777" w:rsidR="00C453E9" w:rsidRPr="007977FA" w:rsidRDefault="00C453E9" w:rsidP="00C453E9">
      <w:pPr>
        <w:spacing w:after="200" w:line="240" w:lineRule="auto"/>
      </w:pPr>
    </w:p>
    <w:p w14:paraId="7D340BD8" w14:textId="7D23BDAC" w:rsidR="00C453E9" w:rsidRPr="007977FA" w:rsidRDefault="003835A6" w:rsidP="00C453E9">
      <w:pPr>
        <w:spacing w:after="200" w:line="240" w:lineRule="auto"/>
      </w:pP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24AE80F5" wp14:editId="5F305F47">
            <wp:simplePos x="0" y="0"/>
            <wp:positionH relativeFrom="margin">
              <wp:posOffset>3387090</wp:posOffset>
            </wp:positionH>
            <wp:positionV relativeFrom="paragraph">
              <wp:posOffset>214630</wp:posOffset>
            </wp:positionV>
            <wp:extent cx="2556510" cy="1257300"/>
            <wp:effectExtent l="0" t="0" r="0" b="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B7537B" w14:textId="27A8431F" w:rsidR="00C453E9" w:rsidRPr="007977FA" w:rsidRDefault="00C453E9" w:rsidP="00C453E9">
      <w:pPr>
        <w:spacing w:after="200" w:line="240" w:lineRule="auto"/>
      </w:pPr>
    </w:p>
    <w:p w14:paraId="240A72D2" w14:textId="3DBA76C8" w:rsidR="00C453E9" w:rsidRPr="007977FA" w:rsidRDefault="00C453E9" w:rsidP="00C453E9">
      <w:pPr>
        <w:spacing w:after="200" w:line="240" w:lineRule="auto"/>
      </w:pPr>
    </w:p>
    <w:p w14:paraId="5543C807" w14:textId="29FE2BF2" w:rsidR="00C453E9" w:rsidRDefault="00C453E9" w:rsidP="00DF2B88">
      <w:pPr>
        <w:spacing w:after="200" w:line="240" w:lineRule="auto"/>
      </w:pPr>
      <w:r w:rsidRPr="007977FA">
        <w:br w:type="page"/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5524"/>
        <w:gridCol w:w="3910"/>
      </w:tblGrid>
      <w:tr w:rsidR="00DF2B88" w:rsidRPr="00DF2B88" w14:paraId="399E820D" w14:textId="77777777" w:rsidTr="00383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2952D4" w14:textId="0B369FB6" w:rsidR="00DF2B88" w:rsidRPr="00DF2B88" w:rsidRDefault="00DF2B88" w:rsidP="00DF2B88">
            <w:r w:rsidRPr="00DF2B88">
              <w:lastRenderedPageBreak/>
              <w:t>Il s’agit de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75B6E2C" w14:textId="4999CF2D" w:rsidR="00DF2B88" w:rsidRPr="00DF2B88" w:rsidRDefault="00DF2B88" w:rsidP="00DF2B88">
            <w:r w:rsidRPr="00DF2B88">
              <w:t>C‘est</w:t>
            </w:r>
          </w:p>
        </w:tc>
      </w:tr>
      <w:tr w:rsidR="00DF2B88" w:rsidRPr="00DF2B88" w14:paraId="30A0C1B1" w14:textId="77777777" w:rsidTr="003835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0EFEE10" w14:textId="2CADC4D2" w:rsidR="00DF2B88" w:rsidRPr="00DF2B88" w:rsidRDefault="00DF2B88" w:rsidP="00DF2B88">
            <w:r w:rsidRPr="00DF2B88">
              <w:rPr>
                <w:lang w:val="fr-CH"/>
              </w:rPr>
              <w:t>a lieu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8C9E46" w14:textId="21646D1B" w:rsidR="00DF2B88" w:rsidRPr="00DF2B88" w:rsidRDefault="00DF2B88" w:rsidP="00DF2B88">
            <w:r w:rsidRPr="00DF2B88">
              <w:rPr>
                <w:lang w:val="fr-CH"/>
              </w:rPr>
              <w:t>se trouve</w:t>
            </w:r>
          </w:p>
        </w:tc>
      </w:tr>
      <w:tr w:rsidR="00DF2B88" w:rsidRPr="00DF2B88" w14:paraId="5BA451E9" w14:textId="77777777" w:rsidTr="00383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2336A1C" w14:textId="24BA5CDB" w:rsidR="00DF2B88" w:rsidRPr="00DF2B88" w:rsidRDefault="00DF2B88" w:rsidP="00DF2B88">
            <w:r w:rsidRPr="00DF2B88">
              <w:rPr>
                <w:lang w:val="fr-CH"/>
              </w:rPr>
              <w:t>Il y 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97A809A" w14:textId="1C89124E" w:rsidR="00DF2B88" w:rsidRPr="00DF2B88" w:rsidRDefault="00DF2B88" w:rsidP="00DF2B88">
            <w:r w:rsidRPr="00DF2B88">
              <w:rPr>
                <w:lang w:val="fr-CH"/>
              </w:rPr>
              <w:t>Ça dure</w:t>
            </w:r>
          </w:p>
        </w:tc>
      </w:tr>
      <w:tr w:rsidR="00DF2B88" w:rsidRPr="00DF2B88" w14:paraId="33EEDD19" w14:textId="77777777" w:rsidTr="003835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E739CD" w14:textId="518FFE85" w:rsidR="00DF2B88" w:rsidRPr="00DF2B88" w:rsidRDefault="00DF2B88" w:rsidP="00DF2B88">
            <w:r w:rsidRPr="00DF2B88">
              <w:rPr>
                <w:lang w:val="fr-CH"/>
              </w:rPr>
              <w:t>mesure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6A1455D" w14:textId="1C241966" w:rsidR="00DF2B88" w:rsidRPr="00DF2B88" w:rsidRDefault="00DF2B88" w:rsidP="00DF2B88">
            <w:r w:rsidRPr="00DF2B88">
              <w:rPr>
                <w:lang w:val="fr-CH"/>
              </w:rPr>
              <w:t>fait</w:t>
            </w:r>
          </w:p>
        </w:tc>
      </w:tr>
      <w:tr w:rsidR="00DF2B88" w:rsidRPr="00DF2B88" w14:paraId="135AD792" w14:textId="77777777" w:rsidTr="00383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DA4D987" w14:textId="2FEF12CE" w:rsidR="00DF2B88" w:rsidRPr="00DF2B88" w:rsidRDefault="00DF2B88" w:rsidP="00DF2B88">
            <w:r w:rsidRPr="00DF2B88">
              <w:rPr>
                <w:lang w:val="fr-CH"/>
              </w:rPr>
              <w:t>énorme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39FAE3" w14:textId="01B13DE2" w:rsidR="00DF2B88" w:rsidRPr="00DF2B88" w:rsidRDefault="00DF2B88" w:rsidP="00DF2B88">
            <w:r w:rsidRPr="00DF2B88">
              <w:rPr>
                <w:lang w:val="fr-CH"/>
              </w:rPr>
              <w:t>Je trouve ça</w:t>
            </w:r>
          </w:p>
        </w:tc>
      </w:tr>
      <w:tr w:rsidR="00DF2B88" w:rsidRPr="00DF2B88" w14:paraId="492DC75F" w14:textId="77777777" w:rsidTr="003835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F0CAE3E" w14:textId="079FC0CD" w:rsidR="00DF2B88" w:rsidRPr="00B21194" w:rsidRDefault="00DF2B88" w:rsidP="00DF2B88">
            <w:pPr>
              <w:rPr>
                <w:lang w:val="fr-CH"/>
              </w:rPr>
            </w:pPr>
            <w:r w:rsidRPr="00DF2B88">
              <w:rPr>
                <w:lang w:val="fr-CH"/>
              </w:rPr>
              <w:t>de haut/de long/de large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854ED3" w14:textId="16B426B5" w:rsidR="00DF2B88" w:rsidRPr="00DF2B88" w:rsidRDefault="00DF2B88" w:rsidP="00DF2B88">
            <w:r w:rsidRPr="00DF2B88">
              <w:rPr>
                <w:lang w:val="fr-CH"/>
              </w:rPr>
              <w:t>559,4 km/h</w:t>
            </w:r>
          </w:p>
        </w:tc>
      </w:tr>
      <w:tr w:rsidR="00DF2B88" w:rsidRPr="00DF2B88" w14:paraId="6DECF0F2" w14:textId="77777777" w:rsidTr="00383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C4675BA" w14:textId="183DBB00" w:rsidR="00DF2B88" w:rsidRPr="00B21194" w:rsidRDefault="00DF2B88" w:rsidP="00DF2B88">
            <w:pPr>
              <w:rPr>
                <w:lang w:val="fr-CH"/>
              </w:rPr>
            </w:pPr>
            <w:r w:rsidRPr="00DF2B88">
              <w:rPr>
                <w:lang w:val="fr-CH"/>
              </w:rPr>
              <w:t>un record du monde de vitesse sur rails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1F6831" w14:textId="133B9DA5" w:rsidR="00DF2B88" w:rsidRPr="00DF2B88" w:rsidRDefault="00DF2B88" w:rsidP="00DF2B88">
            <w:r w:rsidRPr="00DF2B88">
              <w:rPr>
                <w:lang w:val="fr-CH"/>
              </w:rPr>
              <w:t>un TGV français</w:t>
            </w:r>
          </w:p>
        </w:tc>
      </w:tr>
      <w:tr w:rsidR="00DF2B88" w:rsidRPr="00DF2B88" w14:paraId="1273A407" w14:textId="77777777" w:rsidTr="003835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5E46941" w14:textId="711B8C55" w:rsidR="00DF2B88" w:rsidRPr="00DF2B88" w:rsidRDefault="00DF2B88" w:rsidP="00DF2B88">
            <w:pPr>
              <w:rPr>
                <w:lang w:val="fr-FR"/>
              </w:rPr>
            </w:pPr>
            <w:r w:rsidRPr="00DF2B88">
              <w:rPr>
                <w:lang w:val="fr-CH"/>
              </w:rPr>
              <w:t>un train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A6A77A" w14:textId="48E382B7" w:rsidR="00DF2B88" w:rsidRPr="00DF2B88" w:rsidRDefault="00DF2B88" w:rsidP="00DF2B88">
            <w:pPr>
              <w:rPr>
                <w:b/>
              </w:rPr>
            </w:pPr>
            <w:r w:rsidRPr="00DF2B88">
              <w:rPr>
                <w:lang w:val="fr-CH"/>
              </w:rPr>
              <w:t>le train</w:t>
            </w:r>
          </w:p>
        </w:tc>
      </w:tr>
      <w:tr w:rsidR="00DF2B88" w:rsidRPr="00DF2B88" w14:paraId="1CDB4616" w14:textId="77777777" w:rsidTr="00383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9685690" w14:textId="5B1A8304" w:rsidR="00DF2B88" w:rsidRPr="00DF2B88" w:rsidRDefault="00DF2B88" w:rsidP="00DF2B88">
            <w:pPr>
              <w:rPr>
                <w:lang w:val="fr-FR"/>
              </w:rPr>
            </w:pPr>
            <w:r w:rsidRPr="00DF2B88">
              <w:rPr>
                <w:lang w:val="fr-CH"/>
              </w:rPr>
              <w:t>le record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CDD118" w14:textId="232116CF" w:rsidR="00DF2B88" w:rsidRPr="00DF2B88" w:rsidRDefault="00DF2B88" w:rsidP="00DF2B88">
            <w:r w:rsidRPr="00DF2B88">
              <w:rPr>
                <w:lang w:val="fr-CH"/>
              </w:rPr>
              <w:t>en février 2007</w:t>
            </w:r>
          </w:p>
        </w:tc>
      </w:tr>
      <w:tr w:rsidR="00DF2B88" w:rsidRPr="00DF2B88" w14:paraId="5EA04C73" w14:textId="77777777" w:rsidTr="003835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1C6E98" w14:textId="4774BB52" w:rsidR="00DF2B88" w:rsidRPr="00DF2B88" w:rsidRDefault="00DF2B88" w:rsidP="00DF2B88">
            <w:pPr>
              <w:rPr>
                <w:lang w:val="fr-FR"/>
              </w:rPr>
            </w:pPr>
            <w:r w:rsidRPr="00DF2B88">
              <w:rPr>
                <w:lang w:val="fr-CH"/>
              </w:rPr>
              <w:t>entre Paris et le département de l’Yonne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CB8454" w14:textId="64431480" w:rsidR="00DF2B88" w:rsidRPr="00DF2B88" w:rsidRDefault="00DF2B88" w:rsidP="00DF2B88">
            <w:r w:rsidRPr="00DF2B88">
              <w:rPr>
                <w:lang w:val="fr-CH"/>
              </w:rPr>
              <w:t>près de 560 km/h</w:t>
            </w:r>
          </w:p>
        </w:tc>
      </w:tr>
      <w:tr w:rsidR="00DF2B88" w:rsidRPr="00DF2B88" w14:paraId="5C9F58B2" w14:textId="77777777" w:rsidTr="00383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6A1D1FC" w14:textId="7C7658EC" w:rsidR="00DF2B88" w:rsidRPr="00DF2B88" w:rsidRDefault="00DF2B88" w:rsidP="00DF2B88">
            <w:pPr>
              <w:rPr>
                <w:lang w:val="fr-FR"/>
              </w:rPr>
            </w:pPr>
            <w:r w:rsidRPr="00DF2B88">
              <w:rPr>
                <w:lang w:val="fr-CH"/>
              </w:rPr>
              <w:t>5 fois la vitesse d’une voiture sur l’autoroute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019434" w14:textId="633E618C" w:rsidR="00DF2B88" w:rsidRPr="00DF2B88" w:rsidRDefault="00DF2B88" w:rsidP="00DF2B88">
            <w:r w:rsidRPr="00DF2B88">
              <w:rPr>
                <w:lang w:val="fr-CH"/>
              </w:rPr>
              <w:t>fantastique</w:t>
            </w:r>
          </w:p>
        </w:tc>
      </w:tr>
      <w:tr w:rsidR="00DF2B88" w:rsidRPr="00DF2B88" w14:paraId="037253DD" w14:textId="77777777" w:rsidTr="003835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1A7B47" w14:textId="6B3135F6" w:rsidR="00DF2B88" w:rsidRPr="00B21194" w:rsidRDefault="00DF2B88" w:rsidP="00DF2B88">
            <w:pPr>
              <w:rPr>
                <w:lang w:val="fr-CH"/>
              </w:rPr>
            </w:pPr>
            <w:r w:rsidRPr="00DF2B88">
              <w:rPr>
                <w:lang w:val="fr-CH"/>
              </w:rPr>
              <w:t>la vitesse d’un avion au décollage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AF85218" w14:textId="59F0131B" w:rsidR="00DF2B88" w:rsidRPr="00DF2B88" w:rsidRDefault="00DF2B88" w:rsidP="00DF2B88">
            <w:r w:rsidRPr="00DF2B88">
              <w:rPr>
                <w:lang w:val="fr-CH"/>
              </w:rPr>
              <w:t>100 personnes à bord</w:t>
            </w:r>
          </w:p>
        </w:tc>
      </w:tr>
      <w:tr w:rsidR="00DF2B88" w:rsidRPr="00DF2B88" w14:paraId="464A9174" w14:textId="77777777" w:rsidTr="00383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4080366" w14:textId="6A19CCA5" w:rsidR="00DF2B88" w:rsidRPr="00DF2B88" w:rsidRDefault="00DF2B88" w:rsidP="00DF2B88">
            <w:r w:rsidRPr="00DF2B88">
              <w:t>étonnant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775026" w14:textId="7ACCCDF9" w:rsidR="00DF2B88" w:rsidRPr="00DF2B88" w:rsidRDefault="00DF2B88" w:rsidP="00DF2B88">
            <w:r w:rsidRPr="00DF2B88">
              <w:t>impressionnant</w:t>
            </w:r>
          </w:p>
        </w:tc>
      </w:tr>
      <w:tr w:rsidR="00DF2B88" w:rsidRPr="00DF2B88" w14:paraId="43AF923F" w14:textId="77777777" w:rsidTr="003835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2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5BAEC34" w14:textId="1E06C936" w:rsidR="00DF2B88" w:rsidRPr="00DF2B88" w:rsidRDefault="00DF2B88" w:rsidP="00DF2B88">
            <w:r w:rsidRPr="00DF2B88">
              <w:t>extraordinaire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91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04514B" w14:textId="0561EAEC" w:rsidR="00DF2B88" w:rsidRPr="00DF2B88" w:rsidRDefault="00DF2B88" w:rsidP="00DF2B88">
            <w:r w:rsidRPr="00DF2B88">
              <w:t>unique</w:t>
            </w:r>
          </w:p>
        </w:tc>
      </w:tr>
    </w:tbl>
    <w:p w14:paraId="32C1E792" w14:textId="77777777" w:rsidR="00C453E9" w:rsidRDefault="00C453E9" w:rsidP="00C453E9"/>
    <w:p w14:paraId="5DC400EE" w14:textId="77777777" w:rsidR="003835A6" w:rsidRPr="00233DA7" w:rsidRDefault="003835A6" w:rsidP="00C453E9"/>
    <w:p w14:paraId="53DD9398" w14:textId="77777777" w:rsidR="00C453E9" w:rsidRPr="0038239A" w:rsidRDefault="00C453E9" w:rsidP="00C453E9">
      <w:pPr>
        <w:rPr>
          <w:b/>
        </w:rPr>
      </w:pPr>
      <w:r w:rsidRPr="0038239A">
        <w:rPr>
          <w:b/>
        </w:rPr>
        <w:t>Beurteilung</w:t>
      </w:r>
    </w:p>
    <w:p w14:paraId="767419F6" w14:textId="77777777" w:rsidR="00C453E9" w:rsidRDefault="00C453E9" w:rsidP="00C453E9">
      <w:pPr>
        <w:spacing w:after="120"/>
      </w:pPr>
      <w:r>
        <w:t>Für jede Information, die du verständlich formulierst, bekommst du 2 Punkte.</w:t>
      </w:r>
    </w:p>
    <w:p w14:paraId="5F14FA36" w14:textId="77777777" w:rsidR="00C453E9" w:rsidRDefault="00C453E9" w:rsidP="00C453E9">
      <w:r>
        <w:t>Maximal kannst du 12 Punkte erreichen.</w:t>
      </w:r>
    </w:p>
    <w:p w14:paraId="06F091E4" w14:textId="77777777" w:rsidR="00DF2B88" w:rsidRDefault="00DF2B88" w:rsidP="00DF2B88">
      <w:pPr>
        <w:spacing w:after="0"/>
      </w:pPr>
    </w:p>
    <w:p w14:paraId="42CFCF98" w14:textId="77777777" w:rsidR="00C453E9" w:rsidRDefault="00C453E9" w:rsidP="00C453E9">
      <w:pPr>
        <w:pStyle w:val="KurzbeschriebTitel"/>
      </w:pPr>
      <w:r w:rsidRPr="0019303E">
        <w:t>Beurteilung</w:t>
      </w:r>
    </w:p>
    <w:p w14:paraId="395BDC3A" w14:textId="77777777" w:rsidR="00C453E9" w:rsidRDefault="00C453E9" w:rsidP="00DF2B88">
      <w:pPr>
        <w:spacing w:after="0"/>
      </w:pP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C453E9" w14:paraId="2A7A2B2B" w14:textId="77777777" w:rsidTr="00DF2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141C6707" w14:textId="77777777" w:rsidR="00C453E9" w:rsidRDefault="00C453E9" w:rsidP="00DF2B88">
            <w:pPr>
              <w:spacing w:after="0" w:line="240" w:lineRule="auto"/>
            </w:pPr>
            <w:r>
              <w:t>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20A935BC" w14:textId="77777777" w:rsidR="00C453E9" w:rsidRDefault="00C453E9" w:rsidP="00DF2B88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167F3DFF" w14:textId="77777777" w:rsidR="00C453E9" w:rsidRDefault="00C453E9" w:rsidP="00DF2B88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C453E9" w14:paraId="7958D7D1" w14:textId="77777777" w:rsidTr="00DF2B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BD6C7B2" w14:textId="77777777" w:rsidR="00C453E9" w:rsidRPr="00233DA7" w:rsidRDefault="00C453E9" w:rsidP="00DF2B88">
            <w:pPr>
              <w:spacing w:before="0" w:after="0" w:line="240" w:lineRule="auto"/>
            </w:pPr>
            <w:r w:rsidRPr="00233DA7">
              <w:t>Flashé</w:t>
            </w:r>
          </w:p>
          <w:p w14:paraId="69B7BE8B" w14:textId="77777777" w:rsidR="00C453E9" w:rsidRPr="00D43209" w:rsidRDefault="00C453E9" w:rsidP="00DF2B88">
            <w:pPr>
              <w:spacing w:before="0" w:after="0" w:line="240" w:lineRule="auto"/>
              <w:rPr>
                <w:highlight w:val="yellow"/>
              </w:rPr>
            </w:pPr>
            <w:r w:rsidRPr="00233DA7">
              <w:t>(Sprechen)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15D441" w14:textId="77777777" w:rsidR="00C453E9" w:rsidRDefault="00C453E9" w:rsidP="00DF2B88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7CA1D2" w14:textId="77777777" w:rsidR="00C453E9" w:rsidRDefault="00C453E9" w:rsidP="00DF2B88">
            <w:pPr>
              <w:jc w:val="center"/>
            </w:pPr>
          </w:p>
        </w:tc>
      </w:tr>
      <w:tr w:rsidR="00C453E9" w14:paraId="573A1A39" w14:textId="77777777" w:rsidTr="00DF2B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05C67A8" w14:textId="77777777" w:rsidR="00C453E9" w:rsidRDefault="00C453E9" w:rsidP="00DF2B88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4018640" w14:textId="77777777" w:rsidR="00C453E9" w:rsidRDefault="00C453E9" w:rsidP="00DF2B88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9882681" w14:textId="77777777" w:rsidR="00C453E9" w:rsidRDefault="00C453E9" w:rsidP="00DF2B88">
            <w:pPr>
              <w:jc w:val="center"/>
            </w:pPr>
          </w:p>
        </w:tc>
      </w:tr>
    </w:tbl>
    <w:p w14:paraId="0C4D0238" w14:textId="77777777" w:rsidR="00127005" w:rsidRPr="00C453E9" w:rsidRDefault="00127005" w:rsidP="00C453E9"/>
    <w:sectPr w:rsidR="00127005" w:rsidRPr="00C453E9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0E80E71" w14:textId="77777777" w:rsidR="00CB7C66" w:rsidRDefault="00CB7C66" w:rsidP="00E61129">
      <w:pPr>
        <w:spacing w:after="0"/>
      </w:pPr>
      <w:r>
        <w:separator/>
      </w:r>
    </w:p>
  </w:endnote>
  <w:endnote w:type="continuationSeparator" w:id="0">
    <w:p w14:paraId="78934105" w14:textId="77777777" w:rsidR="00CB7C66" w:rsidRDefault="00CB7C66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BB89B7" w14:textId="77777777" w:rsidR="00DF2B88" w:rsidRPr="00A52340" w:rsidRDefault="00DF2B8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D84121">
        <w:rPr>
          <w:noProof/>
        </w:rPr>
        <w:t>FR18-S-Une curiosite en france - Flashe.docx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84121" w:rsidRPr="00D84121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84121" w:rsidRPr="00D84121">
        <w:rPr>
          <w:noProof/>
          <w:lang w:val="de-DE"/>
        </w:rPr>
        <w:t>1</w:t>
      </w:r>
    </w:fldSimple>
  </w:p>
  <w:p w14:paraId="749EFE5B" w14:textId="77777777" w:rsidR="00DF2B88" w:rsidRDefault="00DF2B8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8F69B3" w14:textId="77777777" w:rsidR="00DF2B88" w:rsidRDefault="00DF2B8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84121">
        <w:rPr>
          <w:noProof/>
        </w:rPr>
        <w:t>FR18-S-Une curiosite en france - Flashe.docx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84121" w:rsidRPr="00D84121">
        <w:rPr>
          <w:noProof/>
          <w:lang w:val="de-DE"/>
        </w:rPr>
        <w:t>2</w:t>
      </w:r>
    </w:fldSimple>
  </w:p>
  <w:p w14:paraId="3AD6C14F" w14:textId="77777777" w:rsidR="00DF2B88" w:rsidRDefault="00DF2B88"/>
  <w:p w14:paraId="5BC2BFE6" w14:textId="77777777" w:rsidR="00DF2B88" w:rsidRDefault="00DF2B8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B92FCC8" w14:textId="77777777" w:rsidR="00CB7C66" w:rsidRDefault="00CB7C66" w:rsidP="00E61129">
      <w:pPr>
        <w:spacing w:after="0"/>
      </w:pPr>
      <w:r>
        <w:separator/>
      </w:r>
    </w:p>
  </w:footnote>
  <w:footnote w:type="continuationSeparator" w:id="0">
    <w:p w14:paraId="1FE42720" w14:textId="77777777" w:rsidR="00CB7C66" w:rsidRDefault="00CB7C66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4C9391" w14:textId="77777777" w:rsidR="00DF2B88" w:rsidRPr="00F25B93" w:rsidRDefault="00D84121" w:rsidP="00F25B93">
    <w:pPr>
      <w:pStyle w:val="Header"/>
      <w:ind w:left="-1276"/>
    </w:pPr>
    <w:r>
      <w:rPr>
        <w:noProof/>
        <w:lang w:val="en-US"/>
      </w:rPr>
      <w:pict w14:anchorId="5A0C0A6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60D02F" w14:textId="77777777" w:rsidR="00DF2B88" w:rsidRPr="007C58BB" w:rsidRDefault="00DF2B88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1F3F6B" w14:textId="77777777" w:rsidR="00DF2B88" w:rsidRPr="00BB20F6" w:rsidRDefault="00DF2B88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F78535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4BE04CB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8CA9E9D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033AFB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9E91902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C0AC4AB" w14:textId="77777777" w:rsidR="00DF2B88" w:rsidRDefault="00DF2B88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5427A365" w14:textId="77777777" w:rsidR="00DF2B88" w:rsidRDefault="00DF2B88" w:rsidP="00F25B93"/>
            </w:txbxContent>
          </v:textbox>
        </v:shape>
      </w:pict>
    </w:r>
  </w:p>
  <w:p w14:paraId="7CC5E170" w14:textId="77777777" w:rsidR="00DF2B88" w:rsidRDefault="00DF2B88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A86B3F" w14:textId="77777777" w:rsidR="00DF2B88" w:rsidRDefault="00D8412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DA1BDB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0F83B4B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E07AB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7474B57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521EFA4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2C6E71" w14:textId="77777777" w:rsidR="00DF2B88" w:rsidRDefault="00DF2B88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395A4D1" w14:textId="77777777" w:rsidR="00DF2B88" w:rsidRDefault="00DF2B88"/>
            </w:txbxContent>
          </v:textbox>
        </v:shape>
      </w:pict>
    </w:r>
    <w:r>
      <w:rPr>
        <w:noProof/>
        <w:lang w:val="en-US"/>
      </w:rPr>
      <w:pict w14:anchorId="11F358C6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CB9CFF0" w14:textId="77777777" w:rsidR="00DF2B88" w:rsidRPr="00093725" w:rsidRDefault="00DF2B88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3F6B0F91" w14:textId="77777777" w:rsidR="00DF2B88" w:rsidRPr="007C58BB" w:rsidRDefault="00DF2B88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FA15083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DF2B88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1D62E15"/>
    <w:multiLevelType w:val="hybridMultilevel"/>
    <w:tmpl w:val="15A80A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933F6"/>
    <w:multiLevelType w:val="hybridMultilevel"/>
    <w:tmpl w:val="4BDA7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25CF2"/>
    <w:multiLevelType w:val="hybridMultilevel"/>
    <w:tmpl w:val="EA6C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DEA3456"/>
    <w:multiLevelType w:val="hybridMultilevel"/>
    <w:tmpl w:val="F3B4E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8590659"/>
    <w:multiLevelType w:val="hybridMultilevel"/>
    <w:tmpl w:val="54581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2AD3A36"/>
    <w:multiLevelType w:val="hybridMultilevel"/>
    <w:tmpl w:val="DD221C04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6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2"/>
  </w:num>
  <w:num w:numId="9">
    <w:abstractNumId w:val="26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5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3"/>
  </w:num>
  <w:num w:numId="24">
    <w:abstractNumId w:val="4"/>
  </w:num>
  <w:num w:numId="25">
    <w:abstractNumId w:val="10"/>
  </w:num>
  <w:num w:numId="26">
    <w:abstractNumId w:val="22"/>
  </w:num>
  <w:num w:numId="27">
    <w:abstractNumId w:val="25"/>
  </w:num>
  <w:num w:numId="28">
    <w:abstractNumId w:val="18"/>
  </w:num>
  <w:num w:numId="29">
    <w:abstractNumId w:val="9"/>
  </w:num>
  <w:num w:numId="30">
    <w:abstractNumId w:val="11"/>
  </w:num>
  <w:num w:numId="31">
    <w:abstractNumId w:val="24"/>
  </w:num>
  <w:num w:numId="32">
    <w:abstractNumId w:val="3"/>
  </w:num>
  <w:num w:numId="33">
    <w:abstractNumId w:val="1"/>
  </w:num>
  <w:num w:numId="34">
    <w:abstractNumId w:val="17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5E04"/>
    <w:rsid w:val="00027A8D"/>
    <w:rsid w:val="00046A29"/>
    <w:rsid w:val="000624B1"/>
    <w:rsid w:val="00063B3E"/>
    <w:rsid w:val="000826F2"/>
    <w:rsid w:val="00093725"/>
    <w:rsid w:val="000A1533"/>
    <w:rsid w:val="000D5FE5"/>
    <w:rsid w:val="000D778F"/>
    <w:rsid w:val="000E0E91"/>
    <w:rsid w:val="000E0EE3"/>
    <w:rsid w:val="000E4890"/>
    <w:rsid w:val="000F4754"/>
    <w:rsid w:val="001055AD"/>
    <w:rsid w:val="00127005"/>
    <w:rsid w:val="00131F08"/>
    <w:rsid w:val="00150DC1"/>
    <w:rsid w:val="00154F3F"/>
    <w:rsid w:val="0015559D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24E70"/>
    <w:rsid w:val="00226C6A"/>
    <w:rsid w:val="00234D56"/>
    <w:rsid w:val="00242010"/>
    <w:rsid w:val="002467CE"/>
    <w:rsid w:val="0026675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7DE"/>
    <w:rsid w:val="00324B78"/>
    <w:rsid w:val="003251AC"/>
    <w:rsid w:val="00342F40"/>
    <w:rsid w:val="003835A6"/>
    <w:rsid w:val="003C1178"/>
    <w:rsid w:val="003E472B"/>
    <w:rsid w:val="003E4C02"/>
    <w:rsid w:val="003F6D59"/>
    <w:rsid w:val="00413307"/>
    <w:rsid w:val="0041724E"/>
    <w:rsid w:val="0042736B"/>
    <w:rsid w:val="004368E9"/>
    <w:rsid w:val="00453748"/>
    <w:rsid w:val="00456E91"/>
    <w:rsid w:val="00456EEE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404AA"/>
    <w:rsid w:val="00555C80"/>
    <w:rsid w:val="00556BE1"/>
    <w:rsid w:val="00562EDF"/>
    <w:rsid w:val="00564E77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5688"/>
    <w:rsid w:val="005F73E6"/>
    <w:rsid w:val="005F7C7A"/>
    <w:rsid w:val="00601E46"/>
    <w:rsid w:val="00611A2C"/>
    <w:rsid w:val="00622FBB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A5EDD"/>
    <w:rsid w:val="006B5AE0"/>
    <w:rsid w:val="006D36D8"/>
    <w:rsid w:val="006D4529"/>
    <w:rsid w:val="006F1B56"/>
    <w:rsid w:val="006F6A80"/>
    <w:rsid w:val="007171B0"/>
    <w:rsid w:val="00717AE9"/>
    <w:rsid w:val="007201E2"/>
    <w:rsid w:val="00730CDC"/>
    <w:rsid w:val="007368E6"/>
    <w:rsid w:val="00746066"/>
    <w:rsid w:val="007620D2"/>
    <w:rsid w:val="007621AF"/>
    <w:rsid w:val="00772578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8314E"/>
    <w:rsid w:val="008C2667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922BD"/>
    <w:rsid w:val="00A9459B"/>
    <w:rsid w:val="00A9626B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21194"/>
    <w:rsid w:val="00B23375"/>
    <w:rsid w:val="00B23F47"/>
    <w:rsid w:val="00B25321"/>
    <w:rsid w:val="00B27990"/>
    <w:rsid w:val="00B34DB2"/>
    <w:rsid w:val="00B36ECF"/>
    <w:rsid w:val="00B4366C"/>
    <w:rsid w:val="00B53CA4"/>
    <w:rsid w:val="00B54CCA"/>
    <w:rsid w:val="00B55B55"/>
    <w:rsid w:val="00B622D3"/>
    <w:rsid w:val="00B92F68"/>
    <w:rsid w:val="00BB11E7"/>
    <w:rsid w:val="00BC46E0"/>
    <w:rsid w:val="00BC6428"/>
    <w:rsid w:val="00BE3A10"/>
    <w:rsid w:val="00BF2FA3"/>
    <w:rsid w:val="00BF5EB3"/>
    <w:rsid w:val="00BF6710"/>
    <w:rsid w:val="00C01F72"/>
    <w:rsid w:val="00C22719"/>
    <w:rsid w:val="00C237BD"/>
    <w:rsid w:val="00C25CFD"/>
    <w:rsid w:val="00C27D3B"/>
    <w:rsid w:val="00C36A67"/>
    <w:rsid w:val="00C44135"/>
    <w:rsid w:val="00C453E9"/>
    <w:rsid w:val="00C46E3D"/>
    <w:rsid w:val="00C55BA0"/>
    <w:rsid w:val="00C62C1F"/>
    <w:rsid w:val="00C735AF"/>
    <w:rsid w:val="00C9457C"/>
    <w:rsid w:val="00C957D0"/>
    <w:rsid w:val="00CA0082"/>
    <w:rsid w:val="00CA633E"/>
    <w:rsid w:val="00CA6C8E"/>
    <w:rsid w:val="00CB7C66"/>
    <w:rsid w:val="00CC09BF"/>
    <w:rsid w:val="00CC2326"/>
    <w:rsid w:val="00CE3698"/>
    <w:rsid w:val="00CF6440"/>
    <w:rsid w:val="00D03892"/>
    <w:rsid w:val="00D23AF6"/>
    <w:rsid w:val="00D32604"/>
    <w:rsid w:val="00D32F84"/>
    <w:rsid w:val="00D331BC"/>
    <w:rsid w:val="00D43843"/>
    <w:rsid w:val="00D47ECD"/>
    <w:rsid w:val="00D57C25"/>
    <w:rsid w:val="00D643A2"/>
    <w:rsid w:val="00D67F3A"/>
    <w:rsid w:val="00D75776"/>
    <w:rsid w:val="00D84121"/>
    <w:rsid w:val="00D90C33"/>
    <w:rsid w:val="00D93DFF"/>
    <w:rsid w:val="00DA1857"/>
    <w:rsid w:val="00DA6D2C"/>
    <w:rsid w:val="00DC0400"/>
    <w:rsid w:val="00DD70F1"/>
    <w:rsid w:val="00DF2B88"/>
    <w:rsid w:val="00DF5285"/>
    <w:rsid w:val="00E056F4"/>
    <w:rsid w:val="00E17C4C"/>
    <w:rsid w:val="00E25771"/>
    <w:rsid w:val="00E3400A"/>
    <w:rsid w:val="00E61129"/>
    <w:rsid w:val="00E641FE"/>
    <w:rsid w:val="00E64716"/>
    <w:rsid w:val="00E6510C"/>
    <w:rsid w:val="00E65D23"/>
    <w:rsid w:val="00E71205"/>
    <w:rsid w:val="00E7607E"/>
    <w:rsid w:val="00E76EF5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14879"/>
    <w:rsid w:val="00F15495"/>
    <w:rsid w:val="00F209D7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743C7-CC89-534D-83D8-4E7C71EC1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963</Characters>
  <Application>Microsoft Macintosh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1129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</cp:revision>
  <cp:lastPrinted>2015-09-12T21:57:00Z</cp:lastPrinted>
  <dcterms:created xsi:type="dcterms:W3CDTF">2015-07-29T09:44:00Z</dcterms:created>
  <dcterms:modified xsi:type="dcterms:W3CDTF">2015-09-12T21:57:00Z</dcterms:modified>
  <cp:category/>
</cp:coreProperties>
</file>