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519C0" w14:textId="4185AD86" w:rsidR="003E5932" w:rsidRDefault="003E5932" w:rsidP="00942179">
      <w:pPr>
        <w:pStyle w:val="AufgabenID"/>
        <w:rPr>
          <w:rFonts w:cs="Times New Roman"/>
          <w:szCs w:val="20"/>
          <w:lang w:eastAsia="de-DE"/>
        </w:rPr>
      </w:pPr>
      <w:bookmarkStart w:id="0" w:name="_GoBack"/>
      <w:bookmarkEnd w:id="0"/>
      <w:r w:rsidRPr="001F5241">
        <w:rPr>
          <w:rFonts w:cs="Times New Roman"/>
          <w:szCs w:val="20"/>
          <w:lang w:eastAsia="de-DE"/>
        </w:rPr>
        <w:t>FLEDERMÄUSE</w:t>
      </w:r>
    </w:p>
    <w:p w14:paraId="405EC7BE" w14:textId="77777777" w:rsidR="00942179" w:rsidRPr="00942179" w:rsidRDefault="00942179" w:rsidP="00942179">
      <w:pPr>
        <w:pStyle w:val="AufgabenID"/>
      </w:pPr>
    </w:p>
    <w:p w14:paraId="0967CC2F" w14:textId="24EB6003" w:rsidR="003E5932" w:rsidRPr="003E5932" w:rsidRDefault="003E5932" w:rsidP="003E5932">
      <w:r w:rsidRPr="003E5932">
        <w:rPr>
          <w:b/>
          <w:noProof/>
          <w:color w:val="3C5D9F"/>
          <w:lang w:val="en-US"/>
        </w:rPr>
        <w:drawing>
          <wp:anchor distT="0" distB="0" distL="114300" distR="114300" simplePos="0" relativeHeight="251659264" behindDoc="0" locked="0" layoutInCell="1" allowOverlap="1" wp14:anchorId="4BAB3A67" wp14:editId="48E7BEF8">
            <wp:simplePos x="0" y="0"/>
            <wp:positionH relativeFrom="margin">
              <wp:align>right</wp:align>
            </wp:positionH>
            <wp:positionV relativeFrom="paragraph">
              <wp:posOffset>-1270</wp:posOffset>
            </wp:positionV>
            <wp:extent cx="1547055" cy="971503"/>
            <wp:effectExtent l="0" t="0" r="2540" b="0"/>
            <wp:wrapTight wrapText="bothSides">
              <wp:wrapPolygon edited="0">
                <wp:start x="0" y="0"/>
                <wp:lineTo x="0" y="20908"/>
                <wp:lineTo x="21281" y="20908"/>
                <wp:lineTo x="21281" y="0"/>
                <wp:lineTo x="0" y="0"/>
              </wp:wrapPolygon>
            </wp:wrapTight>
            <wp:docPr id="5" name="Bild 1" descr="http://www.emnrd.state.nm.us/MMD/AML/Bat%20list/images/Corynorhinustownsendiifly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mnrd.state.nm.us/MMD/AML/Bat%20list/images/Corynorhinustownsendiiflying.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47055" cy="97150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E5932">
        <w:rPr>
          <w:b/>
          <w:color w:val="3C5D9F"/>
        </w:rPr>
        <w:t>A</w:t>
      </w:r>
      <w:r w:rsidRPr="003E5932">
        <w:t xml:space="preserve"> Wenn die meisten anderen Tiere am Abend in ihre Behausung zurückkehren, erheben sich Fledermäuse in die Lüfte. In warmen Sommernächten auf dem Land kann man mit etwas Glück eine Fl</w:t>
      </w:r>
      <w:r w:rsidRPr="003E5932">
        <w:t>e</w:t>
      </w:r>
      <w:r w:rsidRPr="003E5932">
        <w:t>dermaus auf Beutefang durch die Luft fliegen sehen. Nebst Arten, die in grossen Gru</w:t>
      </w:r>
      <w:r w:rsidRPr="003E5932">
        <w:t>p</w:t>
      </w:r>
      <w:r w:rsidRPr="003E5932">
        <w:t>pen zusammenleben, gibt es auch Einzelgänger.</w:t>
      </w:r>
    </w:p>
    <w:p w14:paraId="6E10E9AF" w14:textId="583A1027" w:rsidR="003E5932" w:rsidRPr="003E5932" w:rsidRDefault="003E5932" w:rsidP="003E5932">
      <w:r w:rsidRPr="003E5932">
        <w:rPr>
          <w:b/>
          <w:color w:val="3C5D9F"/>
        </w:rPr>
        <w:t>B</w:t>
      </w:r>
      <w:r w:rsidRPr="003E5932">
        <w:t xml:space="preserve"> Fledermäuse sind -</w:t>
      </w:r>
      <w:r w:rsidR="0091382D">
        <w:t xml:space="preserve"> </w:t>
      </w:r>
      <w:r w:rsidRPr="003E5932">
        <w:t>trotz ihres Namens</w:t>
      </w:r>
      <w:r w:rsidR="0091382D">
        <w:t xml:space="preserve"> </w:t>
      </w:r>
      <w:r w:rsidRPr="003E5932">
        <w:t>- keine Mäuse, sondern vielmehr eine eigene zoolog</w:t>
      </w:r>
      <w:r w:rsidRPr="003E5932">
        <w:t>i</w:t>
      </w:r>
      <w:r w:rsidRPr="003E5932">
        <w:t>sche Gruppe von Säugetieren mit einem weichen Fell, grossen Ohren und Flügeln aus Haut. Früher nannte man sie auch "Handflügler", weil die Flughaut zum Teil zwischen den extra la</w:t>
      </w:r>
      <w:r w:rsidRPr="003E5932">
        <w:t>n</w:t>
      </w:r>
      <w:r w:rsidRPr="003E5932">
        <w:t>gen Fingern der Hand aufgespannt ist. Von dort setzt sie sich bis zum Schwanz fort. Eine Da</w:t>
      </w:r>
      <w:r w:rsidRPr="003E5932">
        <w:t>u</w:t>
      </w:r>
      <w:r w:rsidRPr="003E5932">
        <w:t>menkralle dient den Fledermäusen als Kletterhilfe. Einige Fledermausarten können ihre Flu</w:t>
      </w:r>
      <w:r w:rsidRPr="003E5932">
        <w:t>g</w:t>
      </w:r>
      <w:r w:rsidRPr="003E5932">
        <w:t>häute zum Schwimmen benutzen und sogar von der Wasseroberfläche zum Flug starten.</w:t>
      </w:r>
    </w:p>
    <w:p w14:paraId="19E1CAC6" w14:textId="548AAD3B" w:rsidR="003E5932" w:rsidRPr="003E5932" w:rsidRDefault="003E5932" w:rsidP="003E5932">
      <w:r w:rsidRPr="003E5932">
        <w:rPr>
          <w:b/>
          <w:color w:val="3C5D9F"/>
        </w:rPr>
        <w:t>C</w:t>
      </w:r>
      <w:r w:rsidRPr="003E5932">
        <w:t xml:space="preserve"> Die Fledermäuse, welche in Europa leben, ernähren sich ausschliesslich von Käfern, Mücken, Falter</w:t>
      </w:r>
      <w:r w:rsidR="0091382D">
        <w:t>n</w:t>
      </w:r>
      <w:r w:rsidRPr="003E5932">
        <w:t>, Fliegen und Spinnen. Es gibt allerdings auch Arten, die Fische, Reptilien, Vögel oder kleine Säugetiere bevorzugen. Wohl am berühmtesten für ihre Ernährung sind die Vampirfl</w:t>
      </w:r>
      <w:r w:rsidRPr="003E5932">
        <w:t>e</w:t>
      </w:r>
      <w:r w:rsidRPr="003E5932">
        <w:t xml:space="preserve">dermäuse in Süd- und Mittelamerika. Mit ihren scharfen Zähnen schneiden sie kleine Stücke aus der Haut von Vögeln oder sogar Rindern und lecken das herausquellende Blut auf. </w:t>
      </w:r>
    </w:p>
    <w:p w14:paraId="062CCC80" w14:textId="47CB245B" w:rsidR="003E5932" w:rsidRPr="003E5932" w:rsidRDefault="003E5932" w:rsidP="003E5932">
      <w:r w:rsidRPr="003E5932">
        <w:rPr>
          <w:noProof/>
          <w:lang w:val="en-US"/>
        </w:rPr>
        <w:drawing>
          <wp:anchor distT="0" distB="0" distL="114300" distR="114300" simplePos="0" relativeHeight="251660288" behindDoc="0" locked="0" layoutInCell="1" allowOverlap="1" wp14:anchorId="41A0B733" wp14:editId="7D95FDF1">
            <wp:simplePos x="0" y="0"/>
            <wp:positionH relativeFrom="margin">
              <wp:align>right</wp:align>
            </wp:positionH>
            <wp:positionV relativeFrom="paragraph">
              <wp:posOffset>53340</wp:posOffset>
            </wp:positionV>
            <wp:extent cx="1510469" cy="1795461"/>
            <wp:effectExtent l="0" t="0" r="0" b="8255"/>
            <wp:wrapTight wrapText="bothSides">
              <wp:wrapPolygon edited="0">
                <wp:start x="0" y="0"/>
                <wp:lineTo x="0" y="21394"/>
                <wp:lineTo x="21073" y="21394"/>
                <wp:lineTo x="21073" y="0"/>
                <wp:lineTo x="0" y="0"/>
              </wp:wrapPolygon>
            </wp:wrapTight>
            <wp:docPr id="7" name="Bild 4" descr="http://terravera.de/wp-content/uploads/2012/09/flederma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erravera.de/wp-content/uploads/2012/09/fledermaus.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10469" cy="179546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E5932">
        <w:rPr>
          <w:b/>
          <w:color w:val="3C5D9F"/>
        </w:rPr>
        <w:t>D</w:t>
      </w:r>
      <w:r w:rsidRPr="003E5932">
        <w:t xml:space="preserve"> Nach der Paarung im Winterquartier suchen die Weibchen ihre Sommerquartiere auf - eine Höhle, eine Baumhöhle oder einen Unte</w:t>
      </w:r>
      <w:r w:rsidRPr="003E5932">
        <w:t>r</w:t>
      </w:r>
      <w:r w:rsidRPr="003E5932">
        <w:t>schlupf in einem Gebäude - wo sie geschützt ihre Kle</w:t>
      </w:r>
      <w:r w:rsidRPr="003E5932">
        <w:t>i</w:t>
      </w:r>
      <w:r w:rsidRPr="003E5932">
        <w:t>nen gebären und grossziehen. Geboren werden die Jungen normalerweise im Mai oder Juni. Aus der Schwanzflughaut formt die Fledermaus eine T</w:t>
      </w:r>
      <w:r w:rsidRPr="003E5932">
        <w:t>a</w:t>
      </w:r>
      <w:r w:rsidRPr="003E5932">
        <w:t>sche und lässt das Neugeborene hi</w:t>
      </w:r>
      <w:r w:rsidRPr="003E5932">
        <w:t>n</w:t>
      </w:r>
      <w:r w:rsidRPr="003E5932">
        <w:t>eingleiten. Kaum auf der Welt, krallt sich das Kleine an Mutters Bauch</w:t>
      </w:r>
      <w:r>
        <w:t xml:space="preserve"> und sucht nach der Milchzitze.</w:t>
      </w:r>
    </w:p>
    <w:p w14:paraId="7FADF14F" w14:textId="468A85D4" w:rsidR="003E5932" w:rsidRPr="003E5932" w:rsidRDefault="003E5932" w:rsidP="003E5932">
      <w:r w:rsidRPr="003E5932">
        <w:rPr>
          <w:b/>
          <w:color w:val="3C5D9F"/>
        </w:rPr>
        <w:t>E</w:t>
      </w:r>
      <w:r w:rsidRPr="003E5932">
        <w:t xml:space="preserve"> Von Geburt an können Fledermausjungen sich an ihren Füssen aufhängen. Sie verbringen viel Zeit mit Körperpflege, vor allem die Flügel werden immer wieder mit einem öligen Sekret bestrichen, d</w:t>
      </w:r>
      <w:r w:rsidRPr="003E5932">
        <w:t>a</w:t>
      </w:r>
      <w:r w:rsidRPr="003E5932">
        <w:t>mit sie geschmeidig bleiben und nicht austrocknen. Drei bis fünf Wochen lang werden die kle</w:t>
      </w:r>
      <w:r w:rsidRPr="003E5932">
        <w:t>i</w:t>
      </w:r>
      <w:r w:rsidRPr="003E5932">
        <w:t>nen Quartierbewohner mit Muttermilch versorgt, bevor sie ihren ersten Ausflug wagen und selbstständig werden. Fledermäuse haben eine durchschnittliche Lebenserwartung von 5 Ja</w:t>
      </w:r>
      <w:r w:rsidRPr="003E5932">
        <w:t>h</w:t>
      </w:r>
      <w:r w:rsidRPr="003E5932">
        <w:t>ren, allerdings können manche Arten unter günstigen Umständen ein Alter von 20 bis 30 Jahren erreichen.</w:t>
      </w:r>
    </w:p>
    <w:p w14:paraId="18E87A55" w14:textId="55A0644F" w:rsidR="003E5932" w:rsidRDefault="003E5932" w:rsidP="00F4184C">
      <w:r w:rsidRPr="003E5932">
        <w:rPr>
          <w:b/>
          <w:color w:val="3C5D9F"/>
        </w:rPr>
        <w:t>F</w:t>
      </w:r>
      <w:r w:rsidRPr="003E5932">
        <w:t xml:space="preserve"> Fledermäuse sind zwar nicht blind, im Dunkeln nützen ihnen ihre kleinen Augen jedoch wenig. So sind die Ohren ihr wichtigstes Sinnesorgan. Während des Fluges stossen die Fledermäuse ständig Rufe aus. Das Echo vermittelt ihnen so ein "Hörbild" ihrer Umgebung: Sie erkennen eine Mücke nicht weniger gut als eine Kuh. Aus Experimenten weiss man, dass Fledermäuse selbst 0,08 Millimeter dünne Drähte noch "erkennen" können. Wir Menschen nehmen die Fledermau</w:t>
      </w:r>
      <w:r w:rsidRPr="003E5932">
        <w:t>s</w:t>
      </w:r>
      <w:r w:rsidRPr="003E5932">
        <w:t>rufe nicht wahr, denn sie sind viel zu hoch für unser Ohr. Nur mit moderner Technik können Fo</w:t>
      </w:r>
      <w:r w:rsidRPr="003E5932">
        <w:t>r</w:t>
      </w:r>
      <w:r w:rsidRPr="003E5932">
        <w:t>scher die Orientierungslaute empfangen.</w:t>
      </w:r>
      <w:r>
        <w:br w:type="page"/>
      </w:r>
    </w:p>
    <w:p w14:paraId="29A9D277" w14:textId="6071087F" w:rsidR="003E5932" w:rsidRPr="00E3400A" w:rsidRDefault="003E5932" w:rsidP="003E5932">
      <w:pPr>
        <w:pStyle w:val="KurzbeschriebTitel"/>
      </w:pPr>
      <w:r>
        <w:lastRenderedPageBreak/>
        <w:t>A</w:t>
      </w:r>
      <w:r w:rsidR="00F4184C">
        <w:t>ufgabe 1</w:t>
      </w:r>
      <w:r>
        <w:t xml:space="preserve"> </w:t>
      </w:r>
      <w:r>
        <w:tab/>
      </w:r>
      <w:r w:rsidR="00942179">
        <w:t>1</w:t>
      </w:r>
      <w:r>
        <w:t>2 P.</w:t>
      </w:r>
    </w:p>
    <w:p w14:paraId="0CE00376" w14:textId="11C8DFF2" w:rsidR="00F4184C" w:rsidRDefault="00F4184C" w:rsidP="0060508D">
      <w:pPr>
        <w:spacing w:before="120" w:after="40"/>
      </w:pPr>
      <w:r>
        <w:t>Welche Teilüberschrift passt zu welchem Abschnitt (</w:t>
      </w:r>
      <w:r w:rsidRPr="00380F5C">
        <w:rPr>
          <w:b/>
          <w:color w:val="3C5D9F"/>
        </w:rPr>
        <w:t>A-F</w:t>
      </w:r>
      <w:r>
        <w:t>) im Lesetext?</w:t>
      </w:r>
      <w:r w:rsidR="00EE2BD0">
        <w:t xml:space="preserve"> </w:t>
      </w:r>
      <w:r>
        <w:t>Setze den Buchstaben des Abschnittes vor die Überschrift.</w:t>
      </w:r>
    </w:p>
    <w:p w14:paraId="72FBF2EC" w14:textId="598F9AD9" w:rsidR="003E5932" w:rsidRPr="0020629D" w:rsidRDefault="00F4184C" w:rsidP="009F36AE">
      <w:pPr>
        <w:spacing w:after="160"/>
      </w:pPr>
      <w:r w:rsidRPr="00F4184C">
        <w:rPr>
          <w:b/>
        </w:rPr>
        <w:t>Achtung:</w:t>
      </w:r>
      <w:r>
        <w:t xml:space="preserve"> Du wirst nicht alle Überschriften brauchen, einige passen nicht.</w:t>
      </w:r>
    </w:p>
    <w:p w14:paraId="06FCB734" w14:textId="5D748071" w:rsidR="00F4184C" w:rsidRPr="00F4184C" w:rsidRDefault="00F4184C" w:rsidP="009F36AE">
      <w:pPr>
        <w:tabs>
          <w:tab w:val="left" w:pos="851"/>
          <w:tab w:val="left" w:pos="4962"/>
          <w:tab w:val="left" w:pos="5812"/>
        </w:tabs>
        <w:spacing w:after="40"/>
      </w:pPr>
      <w:r>
        <w:rPr>
          <w:rStyle w:val="Eingabefeld0"/>
        </w:rPr>
        <w:t>.....</w:t>
      </w:r>
      <w:r>
        <w:tab/>
        <w:t>Paarung im Sommerquartier</w:t>
      </w:r>
      <w:r>
        <w:tab/>
      </w:r>
      <w:r>
        <w:rPr>
          <w:rStyle w:val="Eingabefeld0"/>
        </w:rPr>
        <w:t>.....</w:t>
      </w:r>
      <w:r>
        <w:tab/>
      </w:r>
      <w:r w:rsidRPr="00F4184C">
        <w:t>Gutes Hörorgan</w:t>
      </w:r>
    </w:p>
    <w:p w14:paraId="280CFFAA" w14:textId="3C995DF4" w:rsidR="00F4184C" w:rsidRPr="00F4184C" w:rsidRDefault="006F42F0" w:rsidP="009F36AE">
      <w:pPr>
        <w:tabs>
          <w:tab w:val="left" w:pos="851"/>
          <w:tab w:val="left" w:pos="4961"/>
          <w:tab w:val="left" w:pos="5812"/>
        </w:tabs>
        <w:spacing w:after="40"/>
      </w:pPr>
      <w:r>
        <w:rPr>
          <w:rStyle w:val="Eingabefeld0"/>
        </w:rPr>
        <w:t>.....</w:t>
      </w:r>
      <w:r>
        <w:tab/>
      </w:r>
      <w:r w:rsidR="00F4184C" w:rsidRPr="00F4184C">
        <w:t xml:space="preserve">Orientierung dank moderner Technik </w:t>
      </w:r>
      <w:r w:rsidR="00F4184C" w:rsidRPr="00F4184C">
        <w:tab/>
      </w:r>
      <w:r>
        <w:rPr>
          <w:rStyle w:val="Eingabefeld0"/>
        </w:rPr>
        <w:t>.....</w:t>
      </w:r>
      <w:r>
        <w:tab/>
        <w:t>einfache Beute</w:t>
      </w:r>
    </w:p>
    <w:p w14:paraId="15B8D1F6" w14:textId="7F0C8836" w:rsidR="00F4184C" w:rsidRPr="00F4184C" w:rsidRDefault="006F42F0" w:rsidP="009F36AE">
      <w:pPr>
        <w:tabs>
          <w:tab w:val="left" w:pos="851"/>
          <w:tab w:val="left" w:pos="4961"/>
          <w:tab w:val="left" w:pos="5812"/>
        </w:tabs>
        <w:spacing w:after="40"/>
      </w:pPr>
      <w:r>
        <w:rPr>
          <w:rStyle w:val="Eingabefeld0"/>
        </w:rPr>
        <w:t>.....</w:t>
      </w:r>
      <w:r>
        <w:tab/>
        <w:t>Flughaut als Kletterhilfe</w:t>
      </w:r>
      <w:r>
        <w:tab/>
      </w:r>
      <w:r>
        <w:rPr>
          <w:rStyle w:val="Eingabefeld0"/>
        </w:rPr>
        <w:t>.....</w:t>
      </w:r>
      <w:r>
        <w:tab/>
      </w:r>
      <w:r w:rsidR="00F4184C" w:rsidRPr="00F4184C">
        <w:t>Nachtaktive Jäger</w:t>
      </w:r>
    </w:p>
    <w:p w14:paraId="6E5B7C7E" w14:textId="2A1AFC91" w:rsidR="00F4184C" w:rsidRPr="00F4184C" w:rsidRDefault="006F42F0" w:rsidP="009F36AE">
      <w:pPr>
        <w:tabs>
          <w:tab w:val="left" w:pos="851"/>
          <w:tab w:val="left" w:pos="4961"/>
          <w:tab w:val="left" w:pos="5812"/>
        </w:tabs>
        <w:spacing w:after="40"/>
      </w:pPr>
      <w:r>
        <w:rPr>
          <w:rStyle w:val="Eingabefeld0"/>
        </w:rPr>
        <w:t>.....</w:t>
      </w:r>
      <w:r>
        <w:tab/>
        <w:t>Fliegende Mäuse?</w:t>
      </w:r>
      <w:r>
        <w:tab/>
      </w:r>
      <w:r>
        <w:rPr>
          <w:rStyle w:val="Eingabefeld0"/>
        </w:rPr>
        <w:t>.....</w:t>
      </w:r>
      <w:r>
        <w:tab/>
      </w:r>
      <w:r w:rsidR="00F4184C" w:rsidRPr="00F4184C">
        <w:t>Grünzeug auf dem Speiseplan</w:t>
      </w:r>
    </w:p>
    <w:p w14:paraId="46C3DB78" w14:textId="6CD9ADC6" w:rsidR="00F4184C" w:rsidRPr="00F4184C" w:rsidRDefault="006F42F0" w:rsidP="009F36AE">
      <w:pPr>
        <w:tabs>
          <w:tab w:val="left" w:pos="851"/>
          <w:tab w:val="left" w:pos="4961"/>
          <w:tab w:val="left" w:pos="5812"/>
        </w:tabs>
        <w:spacing w:after="40"/>
      </w:pPr>
      <w:r>
        <w:rPr>
          <w:rStyle w:val="Eingabefeld0"/>
        </w:rPr>
        <w:t>.....</w:t>
      </w:r>
      <w:r>
        <w:tab/>
        <w:t>Nachwuchs im Frühling</w:t>
      </w:r>
      <w:r>
        <w:tab/>
      </w:r>
      <w:r>
        <w:rPr>
          <w:rStyle w:val="Eingabefeld0"/>
        </w:rPr>
        <w:t>.....</w:t>
      </w:r>
      <w:r>
        <w:tab/>
      </w:r>
      <w:r w:rsidR="00F4184C" w:rsidRPr="00F4184C">
        <w:t>Geduld zahlt sich nicht aus</w:t>
      </w:r>
    </w:p>
    <w:p w14:paraId="62C7616F" w14:textId="4C624446" w:rsidR="00F4184C" w:rsidRPr="00F4184C" w:rsidRDefault="006F42F0" w:rsidP="009F36AE">
      <w:pPr>
        <w:tabs>
          <w:tab w:val="left" w:pos="851"/>
          <w:tab w:val="left" w:pos="4961"/>
          <w:tab w:val="left" w:pos="5812"/>
        </w:tabs>
        <w:spacing w:after="40"/>
      </w:pPr>
      <w:r>
        <w:rPr>
          <w:rStyle w:val="Eingabefeld0"/>
        </w:rPr>
        <w:t>.....</w:t>
      </w:r>
      <w:r>
        <w:tab/>
        <w:t>gefährdete Flugkünstler</w:t>
      </w:r>
      <w:r>
        <w:tab/>
      </w:r>
      <w:r>
        <w:rPr>
          <w:rStyle w:val="Eingabefeld0"/>
        </w:rPr>
        <w:t>.....</w:t>
      </w:r>
      <w:r>
        <w:tab/>
      </w:r>
      <w:r w:rsidR="00F4184C" w:rsidRPr="00F4184C">
        <w:t>Vom Jäger zum Gejag</w:t>
      </w:r>
      <w:r w:rsidR="0060508D">
        <w:t>ten</w:t>
      </w:r>
    </w:p>
    <w:p w14:paraId="15F1CD2C" w14:textId="1B3DFD19" w:rsidR="00F4184C" w:rsidRPr="00F4184C" w:rsidRDefault="006F42F0" w:rsidP="009F36AE">
      <w:pPr>
        <w:tabs>
          <w:tab w:val="left" w:pos="851"/>
          <w:tab w:val="left" w:pos="4961"/>
          <w:tab w:val="left" w:pos="5812"/>
        </w:tabs>
        <w:spacing w:after="40"/>
      </w:pPr>
      <w:r>
        <w:rPr>
          <w:rStyle w:val="Eingabefeld0"/>
        </w:rPr>
        <w:t>.....</w:t>
      </w:r>
      <w:r>
        <w:tab/>
        <w:t>Lebensabschnitte</w:t>
      </w:r>
      <w:r>
        <w:tab/>
      </w:r>
      <w:r>
        <w:rPr>
          <w:rStyle w:val="Eingabefeld0"/>
        </w:rPr>
        <w:t>.....</w:t>
      </w:r>
      <w:r>
        <w:tab/>
      </w:r>
      <w:r w:rsidR="00F4184C" w:rsidRPr="00F4184C">
        <w:t>Alles Insekten</w:t>
      </w:r>
      <w:r w:rsidR="0060508D">
        <w:t>fresser?</w:t>
      </w:r>
    </w:p>
    <w:p w14:paraId="03137854" w14:textId="6B5FCF4B" w:rsidR="003E5932" w:rsidRPr="00E3400A" w:rsidRDefault="003E5932" w:rsidP="009F36AE">
      <w:pPr>
        <w:pStyle w:val="KurzbeschriebTitel"/>
        <w:spacing w:before="240"/>
      </w:pPr>
      <w:r>
        <w:t>A</w:t>
      </w:r>
      <w:r w:rsidR="00F4184C">
        <w:t>ufgabe 2</w:t>
      </w:r>
      <w:r>
        <w:t xml:space="preserve"> </w:t>
      </w:r>
      <w:r>
        <w:tab/>
      </w:r>
      <w:r w:rsidR="00942179">
        <w:t>10</w:t>
      </w:r>
      <w:r>
        <w:t xml:space="preserve"> P.</w:t>
      </w:r>
    </w:p>
    <w:p w14:paraId="4B93A19D" w14:textId="7D03986C" w:rsidR="006F42F0" w:rsidRDefault="006F42F0" w:rsidP="009F36AE">
      <w:pPr>
        <w:spacing w:before="120" w:after="0"/>
      </w:pPr>
      <w:r>
        <w:t>Entscheide ob diese Aussagen zum Text über Fledermäuse richtig oder falsch sind oder ob man es nicht weiss.</w:t>
      </w:r>
    </w:p>
    <w:p w14:paraId="1CFBE824" w14:textId="093720B4" w:rsidR="003E5932" w:rsidRPr="0020629D" w:rsidRDefault="006F42F0" w:rsidP="009F36AE">
      <w:pPr>
        <w:spacing w:after="80"/>
      </w:pPr>
      <w:r w:rsidRPr="00EE2BD0">
        <w:rPr>
          <w:b/>
        </w:rPr>
        <w:t>Beachte:</w:t>
      </w:r>
      <w:r>
        <w:t xml:space="preserve"> Wenn ein Teil der Aussage nicht stimmt, dann ist die Aussage falsch.</w:t>
      </w:r>
    </w:p>
    <w:tbl>
      <w:tblPr>
        <w:tblStyle w:val="Beurteilung2"/>
        <w:tblW w:w="4945" w:type="pct"/>
        <w:tblInd w:w="113" w:type="dxa"/>
        <w:tblBorders>
          <w:bottom w:val="single" w:sz="48" w:space="0" w:color="3C5D9F"/>
        </w:tblBorders>
        <w:tblLayout w:type="fixed"/>
        <w:tblCellMar>
          <w:left w:w="0" w:type="dxa"/>
          <w:right w:w="0" w:type="dxa"/>
        </w:tblCellMar>
        <w:tblLook w:val="0020" w:firstRow="1" w:lastRow="0" w:firstColumn="0" w:lastColumn="0" w:noHBand="0" w:noVBand="0"/>
      </w:tblPr>
      <w:tblGrid>
        <w:gridCol w:w="5733"/>
        <w:gridCol w:w="1249"/>
        <w:gridCol w:w="815"/>
        <w:gridCol w:w="1510"/>
      </w:tblGrid>
      <w:tr w:rsidR="00162402" w14:paraId="4F62C0AA" w14:textId="77777777" w:rsidTr="00162402">
        <w:trPr>
          <w:cnfStyle w:val="100000000000" w:firstRow="1" w:lastRow="0" w:firstColumn="0" w:lastColumn="0" w:oddVBand="0" w:evenVBand="0" w:oddHBand="0"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bottom w:val="single" w:sz="6" w:space="0" w:color="3C5D9F"/>
            </w:tcBorders>
            <w:shd w:val="clear" w:color="auto" w:fill="auto"/>
          </w:tcPr>
          <w:p w14:paraId="53B0005C" w14:textId="77777777" w:rsidR="005C7D00" w:rsidRDefault="005C7D00" w:rsidP="009F36AE">
            <w:pPr>
              <w:spacing w:before="100" w:after="0" w:line="240" w:lineRule="auto"/>
              <w:rPr>
                <w:color w:val="000000" w:themeColor="text1"/>
              </w:rPr>
            </w:pPr>
          </w:p>
        </w:tc>
        <w:tc>
          <w:tcPr>
            <w:cnfStyle w:val="000001000000" w:firstRow="0" w:lastRow="0" w:firstColumn="0" w:lastColumn="0" w:oddVBand="0" w:evenVBand="1" w:oddHBand="0" w:evenHBand="0" w:firstRowFirstColumn="0" w:firstRowLastColumn="0" w:lastRowFirstColumn="0" w:lastRowLastColumn="0"/>
            <w:tcW w:w="671" w:type="pct"/>
            <w:tcBorders>
              <w:top w:val="nil"/>
              <w:bottom w:val="single" w:sz="6" w:space="0" w:color="3C5D9F"/>
            </w:tcBorders>
            <w:shd w:val="clear" w:color="auto" w:fill="auto"/>
            <w:vAlign w:val="center"/>
          </w:tcPr>
          <w:p w14:paraId="220AA210" w14:textId="41D4A8CA" w:rsidR="005C7D00" w:rsidRPr="00B77CCB" w:rsidRDefault="005C7D00" w:rsidP="009F36AE">
            <w:pPr>
              <w:spacing w:before="100" w:after="0" w:line="240" w:lineRule="auto"/>
              <w:jc w:val="center"/>
              <w:rPr>
                <w:color w:val="3C5D9F"/>
              </w:rPr>
            </w:pPr>
            <w:r w:rsidRPr="00B77CCB">
              <w:rPr>
                <w:color w:val="3C5D9F"/>
                <w:sz w:val="20"/>
              </w:rPr>
              <w:t>richtig</w:t>
            </w:r>
          </w:p>
        </w:tc>
        <w:tc>
          <w:tcPr>
            <w:cnfStyle w:val="000010000000" w:firstRow="0" w:lastRow="0" w:firstColumn="0" w:lastColumn="0" w:oddVBand="1" w:evenVBand="0" w:oddHBand="0" w:evenHBand="0" w:firstRowFirstColumn="0" w:firstRowLastColumn="0" w:lastRowFirstColumn="0" w:lastRowLastColumn="0"/>
            <w:tcW w:w="438" w:type="pct"/>
            <w:tcBorders>
              <w:bottom w:val="single" w:sz="6" w:space="0" w:color="3C5D9F"/>
            </w:tcBorders>
            <w:shd w:val="clear" w:color="auto" w:fill="auto"/>
            <w:vAlign w:val="center"/>
          </w:tcPr>
          <w:p w14:paraId="0CF81516" w14:textId="688A652E" w:rsidR="005C7D00" w:rsidRPr="00B77CCB" w:rsidRDefault="005C7D00" w:rsidP="009F36AE">
            <w:pPr>
              <w:spacing w:before="100" w:after="0" w:line="240" w:lineRule="auto"/>
              <w:jc w:val="center"/>
              <w:rPr>
                <w:color w:val="3C5D9F"/>
              </w:rPr>
            </w:pPr>
            <w:r w:rsidRPr="00B77CCB">
              <w:rPr>
                <w:color w:val="3C5D9F"/>
                <w:sz w:val="20"/>
              </w:rPr>
              <w:t>falsch</w:t>
            </w:r>
          </w:p>
        </w:tc>
        <w:tc>
          <w:tcPr>
            <w:cnfStyle w:val="000001000000" w:firstRow="0" w:lastRow="0" w:firstColumn="0" w:lastColumn="0" w:oddVBand="0" w:evenVBand="1" w:oddHBand="0" w:evenHBand="0" w:firstRowFirstColumn="0" w:firstRowLastColumn="0" w:lastRowFirstColumn="0" w:lastRowLastColumn="0"/>
            <w:tcW w:w="811" w:type="pct"/>
            <w:tcBorders>
              <w:top w:val="nil"/>
              <w:bottom w:val="single" w:sz="6" w:space="0" w:color="3C5D9F"/>
            </w:tcBorders>
            <w:shd w:val="clear" w:color="auto" w:fill="auto"/>
          </w:tcPr>
          <w:p w14:paraId="244D953B" w14:textId="04CE0900" w:rsidR="005C7D00" w:rsidRPr="00B77CCB" w:rsidRDefault="005C7D00" w:rsidP="009F36AE">
            <w:pPr>
              <w:spacing w:after="0" w:line="240" w:lineRule="auto"/>
              <w:jc w:val="center"/>
              <w:rPr>
                <w:color w:val="3C5D9F"/>
              </w:rPr>
            </w:pPr>
            <w:r w:rsidRPr="00B77CCB">
              <w:rPr>
                <w:color w:val="3C5D9F"/>
                <w:sz w:val="20"/>
              </w:rPr>
              <w:t xml:space="preserve">Kann man dem Text nicht </w:t>
            </w:r>
            <w:r w:rsidR="009F36AE" w:rsidRPr="00B77CCB">
              <w:rPr>
                <w:color w:val="3C5D9F"/>
                <w:sz w:val="20"/>
              </w:rPr>
              <w:br/>
            </w:r>
            <w:r w:rsidRPr="00B77CCB">
              <w:rPr>
                <w:color w:val="3C5D9F"/>
                <w:sz w:val="20"/>
              </w:rPr>
              <w:t>entnehmen</w:t>
            </w:r>
          </w:p>
        </w:tc>
      </w:tr>
      <w:tr w:rsidR="00162402" w14:paraId="23949AD4" w14:textId="77777777" w:rsidTr="0016240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065FF7C9" w14:textId="231A2380" w:rsidR="005C7D00" w:rsidRPr="005C7D00" w:rsidRDefault="005C7D00" w:rsidP="0060508D">
            <w:pPr>
              <w:spacing w:before="40" w:after="40"/>
            </w:pPr>
            <w:r w:rsidRPr="005C7D00">
              <w:t>Dieser Text enthält unter anderem Informationen über das Aussehen und die Ernährung der Fledermäuse.</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2AB17D16" w14:textId="666118F9" w:rsidR="005C7D00"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76188F21" w14:textId="36080750" w:rsidR="005C7D00"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2737D289" w14:textId="6D0D4F64" w:rsidR="005C7D00" w:rsidRPr="00AD6799" w:rsidRDefault="009F36AE" w:rsidP="009F36AE">
            <w:pPr>
              <w:spacing w:before="40" w:after="40"/>
              <w:jc w:val="center"/>
            </w:pPr>
            <w:r>
              <w:rPr>
                <w:rStyle w:val="Eingabefeld0"/>
              </w:rPr>
              <w:t>.....</w:t>
            </w:r>
          </w:p>
        </w:tc>
      </w:tr>
      <w:tr w:rsidR="00162402" w14:paraId="1BCC91F9" w14:textId="77777777" w:rsidTr="00162402">
        <w:trPr>
          <w:cnfStyle w:val="000000010000" w:firstRow="0" w:lastRow="0" w:firstColumn="0" w:lastColumn="0" w:oddVBand="0" w:evenVBand="0" w:oddHBand="0" w:evenHBand="1"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626196C5" w14:textId="1C88C706" w:rsidR="005C7D00" w:rsidRPr="005C7D00" w:rsidRDefault="005C7D00" w:rsidP="0060508D">
            <w:pPr>
              <w:spacing w:before="40" w:after="40"/>
            </w:pPr>
            <w:r w:rsidRPr="005C7D00">
              <w:t>Fledermäuse können ihre Ohren einzeln drehen und ne</w:t>
            </w:r>
            <w:r w:rsidRPr="005C7D00">
              <w:t>i</w:t>
            </w:r>
            <w:r w:rsidRPr="005C7D00">
              <w:t>gen, um Töne besser empfangen zu können.</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54E1FC33" w14:textId="32ABAC89" w:rsidR="005C7D00"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7C951B4C" w14:textId="7F06CB53" w:rsidR="005C7D00"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7F452C97" w14:textId="42B31AE6" w:rsidR="005C7D00" w:rsidRPr="00AD6799" w:rsidRDefault="009F36AE" w:rsidP="009F36AE">
            <w:pPr>
              <w:spacing w:before="40" w:after="40"/>
              <w:jc w:val="center"/>
            </w:pPr>
            <w:r>
              <w:rPr>
                <w:rStyle w:val="Eingabefeld0"/>
              </w:rPr>
              <w:t>.....</w:t>
            </w:r>
          </w:p>
        </w:tc>
      </w:tr>
      <w:tr w:rsidR="00162402" w14:paraId="6BFE8AFE" w14:textId="77777777" w:rsidTr="0016240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7D32E796" w14:textId="07DFBB29" w:rsidR="005C7D00" w:rsidRPr="005C7D00" w:rsidRDefault="005C7D00" w:rsidP="0060508D">
            <w:pPr>
              <w:spacing w:before="40" w:after="40"/>
            </w:pPr>
            <w:r w:rsidRPr="005C7D00">
              <w:t>Das Fell der Fledermäuse ist meistens grau bis braun oder schwärzlich. Es gibt auch gemusterte Ar</w:t>
            </w:r>
            <w:r>
              <w:t>ten.</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24EB6552" w14:textId="6C1BCB2F" w:rsidR="005C7D00"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759AD021" w14:textId="014EBDEB" w:rsidR="005C7D00"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4F2F7DEB" w14:textId="44D88CF4" w:rsidR="005C7D00" w:rsidRPr="00AD6799" w:rsidRDefault="009F36AE" w:rsidP="009F36AE">
            <w:pPr>
              <w:spacing w:before="40" w:after="40"/>
              <w:jc w:val="center"/>
            </w:pPr>
            <w:r>
              <w:rPr>
                <w:rStyle w:val="Eingabefeld0"/>
              </w:rPr>
              <w:t>.....</w:t>
            </w:r>
          </w:p>
        </w:tc>
      </w:tr>
      <w:tr w:rsidR="00162402" w14:paraId="67345561" w14:textId="77777777" w:rsidTr="00162402">
        <w:trPr>
          <w:cnfStyle w:val="000000010000" w:firstRow="0" w:lastRow="0" w:firstColumn="0" w:lastColumn="0" w:oddVBand="0" w:evenVBand="0" w:oddHBand="0" w:evenHBand="1"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6079EC72" w14:textId="0493546A" w:rsidR="009F36AE" w:rsidRPr="005C7D00" w:rsidRDefault="009F36AE" w:rsidP="0060508D">
            <w:pPr>
              <w:spacing w:before="40" w:after="40"/>
            </w:pPr>
            <w:r w:rsidRPr="005C7D00">
              <w:t>Dass eine Fledermaus über 20 Jahre alt wird, kann vo</w:t>
            </w:r>
            <w:r w:rsidRPr="005C7D00">
              <w:t>r</w:t>
            </w:r>
            <w:r w:rsidRPr="005C7D00">
              <w:t>kommen, ist aber nicht die Regel.</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4070A8DB" w14:textId="656D78E7"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3D0AB26D" w14:textId="33C41441"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5E6BC368" w14:textId="0449CF65" w:rsidR="009F36AE" w:rsidRPr="00AD6799" w:rsidRDefault="009F36AE" w:rsidP="009F36AE">
            <w:pPr>
              <w:spacing w:before="40" w:after="40"/>
              <w:jc w:val="center"/>
            </w:pPr>
            <w:r>
              <w:rPr>
                <w:rStyle w:val="Eingabefeld0"/>
              </w:rPr>
              <w:t>.....</w:t>
            </w:r>
          </w:p>
        </w:tc>
      </w:tr>
      <w:tr w:rsidR="00162402" w14:paraId="45DDDF58" w14:textId="77777777" w:rsidTr="0016240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17D768FB" w14:textId="37F3C106" w:rsidR="009F36AE" w:rsidRPr="005C7D00" w:rsidRDefault="009F36AE" w:rsidP="0060508D">
            <w:pPr>
              <w:spacing w:before="40" w:after="40"/>
            </w:pPr>
            <w:r w:rsidRPr="005C7D00">
              <w:t>Auch ganz dünne Drähte können Fledermäuse im Dunklen</w:t>
            </w:r>
            <w:r w:rsidR="00162402">
              <w:br/>
            </w:r>
            <w:r w:rsidRPr="005C7D00">
              <w:t>sehen, denn sie verfügen über einen guten Sehsinn.</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3DE324A6" w14:textId="1EA5F7A3"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4E01C860" w14:textId="6019E68E"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3570DD13" w14:textId="5CAEB438" w:rsidR="009F36AE" w:rsidRPr="00AD6799" w:rsidRDefault="009F36AE" w:rsidP="009F36AE">
            <w:pPr>
              <w:spacing w:before="40" w:after="40"/>
              <w:jc w:val="center"/>
            </w:pPr>
            <w:r>
              <w:rPr>
                <w:rStyle w:val="Eingabefeld0"/>
              </w:rPr>
              <w:t>.....</w:t>
            </w:r>
          </w:p>
        </w:tc>
      </w:tr>
      <w:tr w:rsidR="00162402" w14:paraId="30BD542B" w14:textId="77777777" w:rsidTr="00162402">
        <w:trPr>
          <w:cnfStyle w:val="000000010000" w:firstRow="0" w:lastRow="0" w:firstColumn="0" w:lastColumn="0" w:oddVBand="0" w:evenVBand="0" w:oddHBand="0" w:evenHBand="1"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5773CD0A" w14:textId="655154F6" w:rsidR="009F36AE" w:rsidRPr="005C7D00" w:rsidRDefault="009F36AE" w:rsidP="0060508D">
            <w:pPr>
              <w:spacing w:before="40" w:after="40"/>
            </w:pPr>
            <w:r w:rsidRPr="005C7D00">
              <w:t>Die Fledermausjungen werden in der Zeit nach ihrer G</w:t>
            </w:r>
            <w:r w:rsidRPr="005C7D00">
              <w:t>e</w:t>
            </w:r>
            <w:r w:rsidRPr="005C7D00">
              <w:t>burt von ihrer Mutter ge</w:t>
            </w:r>
            <w:r>
              <w:t>säugt.</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108DD09A" w14:textId="3544B1FE"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2B886C54" w14:textId="276D3B76"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2BB097D3" w14:textId="248EDDB5" w:rsidR="009F36AE" w:rsidRPr="00AD6799" w:rsidRDefault="009F36AE" w:rsidP="009F36AE">
            <w:pPr>
              <w:spacing w:before="40" w:after="40"/>
              <w:jc w:val="center"/>
            </w:pPr>
            <w:r>
              <w:rPr>
                <w:rStyle w:val="Eingabefeld0"/>
              </w:rPr>
              <w:t>.....</w:t>
            </w:r>
          </w:p>
        </w:tc>
      </w:tr>
      <w:tr w:rsidR="00162402" w14:paraId="3E177E58" w14:textId="77777777" w:rsidTr="0016240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20CA92E6" w14:textId="7C355FFE" w:rsidR="009F36AE" w:rsidRPr="005C7D00" w:rsidRDefault="009F36AE" w:rsidP="0060508D">
            <w:pPr>
              <w:spacing w:before="40" w:after="40"/>
            </w:pPr>
            <w:r w:rsidRPr="005C7D00">
              <w:t>Im Text werden die Namen verschiedener Fledermausa</w:t>
            </w:r>
            <w:r w:rsidRPr="005C7D00">
              <w:t>r</w:t>
            </w:r>
            <w:r w:rsidRPr="005C7D00">
              <w:t>ten genannt.</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16724A50" w14:textId="17DC394E"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3999A0DA" w14:textId="768F22ED"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55BC911A" w14:textId="6C3BC3C6" w:rsidR="009F36AE" w:rsidRPr="00AD6799" w:rsidRDefault="009F36AE" w:rsidP="009F36AE">
            <w:pPr>
              <w:spacing w:before="40" w:after="40"/>
              <w:jc w:val="center"/>
            </w:pPr>
            <w:r>
              <w:rPr>
                <w:rStyle w:val="Eingabefeld0"/>
              </w:rPr>
              <w:t>.....</w:t>
            </w:r>
          </w:p>
        </w:tc>
      </w:tr>
      <w:tr w:rsidR="00162402" w14:paraId="4532C849" w14:textId="77777777" w:rsidTr="00162402">
        <w:trPr>
          <w:cnfStyle w:val="000000010000" w:firstRow="0" w:lastRow="0" w:firstColumn="0" w:lastColumn="0" w:oddVBand="0" w:evenVBand="0" w:oddHBand="0" w:evenHBand="1"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589F7AD4" w14:textId="26B0926E" w:rsidR="009F36AE" w:rsidRPr="005C7D00" w:rsidRDefault="009F36AE" w:rsidP="0060508D">
            <w:pPr>
              <w:spacing w:before="40" w:after="40"/>
            </w:pPr>
            <w:r w:rsidRPr="005C7D00">
              <w:t>Die Vampirfledermäuse in Süd- und Mittelamerika ernä</w:t>
            </w:r>
            <w:r w:rsidRPr="005C7D00">
              <w:t>h</w:t>
            </w:r>
            <w:r w:rsidRPr="005C7D00">
              <w:t>ren sich von ihrem eigenen Blut.</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793802C2" w14:textId="4BD26F80"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74CED452" w14:textId="630C62FB"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3DB433C4" w14:textId="6D3E1D15" w:rsidR="009F36AE" w:rsidRPr="00AD6799" w:rsidRDefault="009F36AE" w:rsidP="009F36AE">
            <w:pPr>
              <w:spacing w:before="40" w:after="40"/>
              <w:jc w:val="center"/>
            </w:pPr>
            <w:r>
              <w:rPr>
                <w:rStyle w:val="Eingabefeld0"/>
              </w:rPr>
              <w:t>.....</w:t>
            </w:r>
          </w:p>
        </w:tc>
      </w:tr>
      <w:tr w:rsidR="00162402" w14:paraId="14B7C880" w14:textId="77777777" w:rsidTr="0016240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76171E1D" w14:textId="107F740A" w:rsidR="009F36AE" w:rsidRPr="005C7D00" w:rsidRDefault="009F36AE" w:rsidP="0060508D">
            <w:pPr>
              <w:spacing w:before="40" w:after="40"/>
            </w:pPr>
            <w:r w:rsidRPr="005C7D00">
              <w:t>Zu den natürlichen Feinden einer Fledermaus gehören vor allem tag- und nacht</w:t>
            </w:r>
            <w:r>
              <w:t>aktive Raubtiere.</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6FEB3D03" w14:textId="02EEB009"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2E908D4F" w14:textId="19E3F10F"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7A89D4DB" w14:textId="58A3913C" w:rsidR="009F36AE" w:rsidRPr="00AD6799" w:rsidRDefault="009F36AE" w:rsidP="009F36AE">
            <w:pPr>
              <w:spacing w:before="40" w:after="40"/>
              <w:jc w:val="center"/>
            </w:pPr>
            <w:r>
              <w:rPr>
                <w:rStyle w:val="Eingabefeld0"/>
              </w:rPr>
              <w:t>.....</w:t>
            </w:r>
          </w:p>
        </w:tc>
      </w:tr>
      <w:tr w:rsidR="00162402" w14:paraId="6666D893" w14:textId="77777777" w:rsidTr="00162402">
        <w:trPr>
          <w:cnfStyle w:val="000000010000" w:firstRow="0" w:lastRow="0" w:firstColumn="0" w:lastColumn="0" w:oddVBand="0" w:evenVBand="0" w:oddHBand="0" w:evenHBand="1"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080" w:type="pct"/>
            <w:tcBorders>
              <w:top w:val="single" w:sz="6" w:space="0" w:color="3C5D9F"/>
              <w:bottom w:val="single" w:sz="6" w:space="0" w:color="3C5D9F"/>
            </w:tcBorders>
            <w:shd w:val="clear" w:color="auto" w:fill="auto"/>
          </w:tcPr>
          <w:p w14:paraId="17095225" w14:textId="65EA1515" w:rsidR="009F36AE" w:rsidRPr="005C7D00" w:rsidRDefault="009F36AE" w:rsidP="0060508D">
            <w:pPr>
              <w:spacing w:before="40" w:after="40"/>
            </w:pPr>
            <w:r w:rsidRPr="005C7D00">
              <w:t>Weil Fledermäuse sogar vom Wasser aus losfliegen kö</w:t>
            </w:r>
            <w:r w:rsidRPr="005C7D00">
              <w:t>n</w:t>
            </w:r>
            <w:r>
              <w:t xml:space="preserve">nen, </w:t>
            </w:r>
            <w:r w:rsidRPr="005C7D00">
              <w:t>nannte man sie früher auch „Handflügler“.</w:t>
            </w:r>
          </w:p>
        </w:tc>
        <w:tc>
          <w:tcPr>
            <w:cnfStyle w:val="000001000000" w:firstRow="0" w:lastRow="0" w:firstColumn="0" w:lastColumn="0" w:oddVBand="0" w:evenVBand="1" w:oddHBand="0" w:evenHBand="0" w:firstRowFirstColumn="0" w:firstRowLastColumn="0" w:lastRowFirstColumn="0" w:lastRowLastColumn="0"/>
            <w:tcW w:w="671" w:type="pct"/>
            <w:tcBorders>
              <w:top w:val="single" w:sz="6" w:space="0" w:color="3C5D9F"/>
              <w:bottom w:val="single" w:sz="6" w:space="0" w:color="3C5D9F"/>
            </w:tcBorders>
            <w:shd w:val="clear" w:color="auto" w:fill="auto"/>
            <w:vAlign w:val="center"/>
          </w:tcPr>
          <w:p w14:paraId="5BA123AA" w14:textId="160791E7" w:rsidR="009F36AE" w:rsidRDefault="009F36AE" w:rsidP="009F36AE">
            <w:pPr>
              <w:spacing w:before="40" w:after="40"/>
              <w:jc w:val="center"/>
            </w:pPr>
            <w:r>
              <w:rPr>
                <w:rStyle w:val="Eingabefeld0"/>
              </w:rPr>
              <w:t>.....</w:t>
            </w:r>
          </w:p>
        </w:tc>
        <w:tc>
          <w:tcPr>
            <w:cnfStyle w:val="000010000000" w:firstRow="0" w:lastRow="0" w:firstColumn="0" w:lastColumn="0" w:oddVBand="1" w:evenVBand="0" w:oddHBand="0" w:evenHBand="0" w:firstRowFirstColumn="0" w:firstRowLastColumn="0" w:lastRowFirstColumn="0" w:lastRowLastColumn="0"/>
            <w:tcW w:w="438" w:type="pct"/>
            <w:tcBorders>
              <w:top w:val="single" w:sz="6" w:space="0" w:color="3C5D9F"/>
              <w:bottom w:val="single" w:sz="6" w:space="0" w:color="3C5D9F"/>
            </w:tcBorders>
            <w:shd w:val="clear" w:color="auto" w:fill="auto"/>
            <w:vAlign w:val="center"/>
          </w:tcPr>
          <w:p w14:paraId="4FE222DF" w14:textId="3B74FBFF" w:rsidR="009F36AE" w:rsidRDefault="009F36AE" w:rsidP="009F36AE">
            <w:pPr>
              <w:spacing w:before="40" w:after="40"/>
              <w:jc w:val="center"/>
            </w:pPr>
            <w:r>
              <w:rPr>
                <w:rStyle w:val="Eingabefeld0"/>
              </w:rPr>
              <w:t>.....</w:t>
            </w:r>
          </w:p>
        </w:tc>
        <w:tc>
          <w:tcPr>
            <w:cnfStyle w:val="000001000000" w:firstRow="0" w:lastRow="0" w:firstColumn="0" w:lastColumn="0" w:oddVBand="0" w:evenVBand="1" w:oddHBand="0" w:evenHBand="0" w:firstRowFirstColumn="0" w:firstRowLastColumn="0" w:lastRowFirstColumn="0" w:lastRowLastColumn="0"/>
            <w:tcW w:w="811" w:type="pct"/>
            <w:tcBorders>
              <w:top w:val="single" w:sz="6" w:space="0" w:color="3C5D9F"/>
              <w:bottom w:val="single" w:sz="6" w:space="0" w:color="3C5D9F"/>
            </w:tcBorders>
            <w:shd w:val="clear" w:color="auto" w:fill="auto"/>
            <w:vAlign w:val="center"/>
          </w:tcPr>
          <w:p w14:paraId="3160B75A" w14:textId="11F43E81" w:rsidR="009F36AE" w:rsidRPr="00AD6799" w:rsidRDefault="009F36AE" w:rsidP="009F36AE">
            <w:pPr>
              <w:spacing w:before="40" w:after="40"/>
              <w:jc w:val="center"/>
            </w:pPr>
            <w:r>
              <w:rPr>
                <w:rStyle w:val="Eingabefeld0"/>
              </w:rPr>
              <w:t>.....</w:t>
            </w:r>
          </w:p>
        </w:tc>
      </w:tr>
    </w:tbl>
    <w:p w14:paraId="0638CC1D" w14:textId="77777777" w:rsidR="00463FD0" w:rsidRDefault="00463FD0" w:rsidP="000D778F">
      <w:pPr>
        <w:pStyle w:val="KurzbeschriebTitel"/>
      </w:pPr>
      <w:r w:rsidRPr="0019303E">
        <w:t>Beurteilung</w:t>
      </w:r>
    </w:p>
    <w:p w14:paraId="4BFB1820" w14:textId="77777777" w:rsidR="007620D2" w:rsidRDefault="007620D2" w:rsidP="00131F08"/>
    <w:tbl>
      <w:tblPr>
        <w:tblStyle w:val="Beurteilung2"/>
        <w:tblW w:w="4000" w:type="pct"/>
        <w:tblBorders>
          <w:bottom w:val="single" w:sz="48" w:space="0" w:color="3C5D9F"/>
        </w:tblBorders>
        <w:tblLook w:val="0060" w:firstRow="1" w:lastRow="1" w:firstColumn="0" w:lastColumn="0" w:noHBand="0" w:noVBand="0"/>
      </w:tblPr>
      <w:tblGrid>
        <w:gridCol w:w="1896"/>
        <w:gridCol w:w="2726"/>
        <w:gridCol w:w="3080"/>
      </w:tblGrid>
      <w:tr w:rsidR="001C2481" w14:paraId="0229B3CC" w14:textId="77777777" w:rsidTr="006F6A80">
        <w:trPr>
          <w:cnfStyle w:val="100000000000" w:firstRow="1" w:lastRow="0" w:firstColumn="0" w:lastColumn="0" w:oddVBand="0" w:evenVBand="0" w:oddHBand="0" w:evenHBand="0" w:firstRowFirstColumn="0" w:firstRowLastColumn="0" w:lastRowFirstColumn="0" w:lastRowLastColumn="0"/>
          <w:trHeight w:val="378"/>
        </w:trPr>
        <w:tc>
          <w:tcPr>
            <w:cnfStyle w:val="000010000000" w:firstRow="0" w:lastRow="0" w:firstColumn="0" w:lastColumn="0" w:oddVBand="1" w:evenVBand="0" w:oddHBand="0" w:evenHBand="0" w:firstRowFirstColumn="0" w:firstRowLastColumn="0" w:lastRowFirstColumn="0" w:lastRowLastColumn="0"/>
            <w:tcW w:w="1896" w:type="dxa"/>
            <w:tcBorders>
              <w:bottom w:val="single" w:sz="48" w:space="0" w:color="3C5D9F"/>
            </w:tcBorders>
            <w:shd w:val="clear" w:color="auto" w:fill="3C5D9F"/>
          </w:tcPr>
          <w:p w14:paraId="7AD9682D" w14:textId="0E6C2A2B" w:rsidR="00C237BD" w:rsidRDefault="009F36AE" w:rsidP="005404AA">
            <w:pPr>
              <w:spacing w:before="100" w:after="0" w:line="240" w:lineRule="auto"/>
            </w:pPr>
            <w:r>
              <w:t>Teila</w:t>
            </w:r>
            <w:r w:rsidR="008018F0">
              <w:t>ufgabe</w:t>
            </w:r>
          </w:p>
        </w:tc>
        <w:tc>
          <w:tcPr>
            <w:cnfStyle w:val="000001000000" w:firstRow="0" w:lastRow="0" w:firstColumn="0" w:lastColumn="0" w:oddVBand="0" w:evenVBand="1" w:oddHBand="0" w:evenHBand="0" w:firstRowFirstColumn="0" w:firstRowLastColumn="0" w:lastRowFirstColumn="0" w:lastRowLastColumn="0"/>
            <w:tcW w:w="2726" w:type="dxa"/>
            <w:tcBorders>
              <w:bottom w:val="single" w:sz="48" w:space="0" w:color="3C5D9F"/>
            </w:tcBorders>
            <w:shd w:val="clear" w:color="auto" w:fill="3C5D9F"/>
          </w:tcPr>
          <w:p w14:paraId="017E7D6A" w14:textId="77777777" w:rsidR="00C237BD" w:rsidRDefault="008018F0" w:rsidP="001C2481">
            <w:pPr>
              <w:spacing w:before="100" w:after="0" w:line="240" w:lineRule="auto"/>
              <w:jc w:val="center"/>
            </w:pPr>
            <w:r>
              <w:t>Maximale Punktzahl</w:t>
            </w:r>
          </w:p>
        </w:tc>
        <w:tc>
          <w:tcPr>
            <w:cnfStyle w:val="000010000000" w:firstRow="0" w:lastRow="0" w:firstColumn="0" w:lastColumn="0" w:oddVBand="1" w:evenVBand="0" w:oddHBand="0" w:evenHBand="0" w:firstRowFirstColumn="0" w:firstRowLastColumn="0" w:lastRowFirstColumn="0" w:lastRowLastColumn="0"/>
            <w:tcW w:w="3080" w:type="dxa"/>
            <w:tcBorders>
              <w:bottom w:val="single" w:sz="48" w:space="0" w:color="3C5D9F"/>
            </w:tcBorders>
            <w:shd w:val="clear" w:color="auto" w:fill="3C5D9F"/>
          </w:tcPr>
          <w:p w14:paraId="6C9DF0BF" w14:textId="77777777" w:rsidR="00C237BD" w:rsidRDefault="008018F0" w:rsidP="001C2481">
            <w:pPr>
              <w:spacing w:before="100" w:after="0" w:line="240" w:lineRule="auto"/>
              <w:jc w:val="center"/>
            </w:pPr>
            <w:r>
              <w:t>Erreichte Punktzahl</w:t>
            </w:r>
          </w:p>
        </w:tc>
      </w:tr>
      <w:tr w:rsidR="001C2481" w14:paraId="019F23C1" w14:textId="77777777" w:rsidTr="006F6A8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14E3410D" w14:textId="4CD97719" w:rsidR="008018F0" w:rsidRDefault="009F36AE" w:rsidP="005404AA">
            <w:r>
              <w:t>Aufgabe 1</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6D433C15" w14:textId="061FAAB1" w:rsidR="008018F0" w:rsidRDefault="009F36AE" w:rsidP="001C2481">
            <w:pPr>
              <w:jc w:val="center"/>
            </w:pPr>
            <w:r>
              <w:t>12</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4764D07D" w14:textId="77777777" w:rsidR="008018F0" w:rsidRDefault="008018F0" w:rsidP="00E12D02">
            <w:pPr>
              <w:jc w:val="center"/>
            </w:pPr>
          </w:p>
        </w:tc>
      </w:tr>
      <w:tr w:rsidR="009F36AE" w14:paraId="25A66111" w14:textId="77777777" w:rsidTr="006F6A8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52949927" w14:textId="58632BC8" w:rsidR="009F36AE" w:rsidRPr="00E12D02" w:rsidRDefault="009F36AE" w:rsidP="005404AA">
            <w:r>
              <w:t>Aufgabe 2</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29C4406A" w14:textId="07E403DF" w:rsidR="009F36AE" w:rsidRDefault="009F36AE" w:rsidP="001C2481">
            <w:pPr>
              <w:jc w:val="center"/>
            </w:pPr>
            <w:r>
              <w:t>10</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68E7F4C7" w14:textId="77777777" w:rsidR="009F36AE" w:rsidRDefault="009F36AE" w:rsidP="00E12D02">
            <w:pPr>
              <w:jc w:val="center"/>
            </w:pPr>
          </w:p>
        </w:tc>
      </w:tr>
      <w:tr w:rsidR="001C2481" w14:paraId="406570C8" w14:textId="77777777" w:rsidTr="006F6A80">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18" w:space="0" w:color="3C5D9F"/>
              <w:bottom w:val="single" w:sz="6" w:space="0" w:color="3C5D9F"/>
            </w:tcBorders>
            <w:shd w:val="clear" w:color="auto" w:fill="auto"/>
          </w:tcPr>
          <w:p w14:paraId="512B5C82" w14:textId="36744474" w:rsidR="00C237BD" w:rsidRDefault="00705724" w:rsidP="005404AA">
            <w:r>
              <w:t>Total</w:t>
            </w:r>
          </w:p>
        </w:tc>
        <w:tc>
          <w:tcPr>
            <w:cnfStyle w:val="000001000000" w:firstRow="0" w:lastRow="0" w:firstColumn="0" w:lastColumn="0" w:oddVBand="0" w:evenVBand="1" w:oddHBand="0" w:evenHBand="0" w:firstRowFirstColumn="0" w:firstRowLastColumn="0" w:lastRowFirstColumn="0" w:lastRowLastColumn="0"/>
            <w:tcW w:w="2726" w:type="dxa"/>
            <w:tcBorders>
              <w:top w:val="single" w:sz="18" w:space="0" w:color="3C5D9F"/>
              <w:bottom w:val="single" w:sz="6" w:space="0" w:color="3C5D9F"/>
            </w:tcBorders>
            <w:shd w:val="clear" w:color="auto" w:fill="auto"/>
          </w:tcPr>
          <w:p w14:paraId="0788C651" w14:textId="2572EE2F" w:rsidR="00C237BD" w:rsidRDefault="00705724" w:rsidP="00911027">
            <w:pPr>
              <w:jc w:val="center"/>
            </w:pPr>
            <w:r>
              <w:t>22</w:t>
            </w:r>
          </w:p>
        </w:tc>
        <w:tc>
          <w:tcPr>
            <w:cnfStyle w:val="000010000000" w:firstRow="0" w:lastRow="0" w:firstColumn="0" w:lastColumn="0" w:oddVBand="1" w:evenVBand="0" w:oddHBand="0" w:evenHBand="0" w:firstRowFirstColumn="0" w:firstRowLastColumn="0" w:lastRowFirstColumn="0" w:lastRowLastColumn="0"/>
            <w:tcW w:w="3080" w:type="dxa"/>
            <w:tcBorders>
              <w:top w:val="single" w:sz="18" w:space="0" w:color="3C5D9F"/>
              <w:bottom w:val="single" w:sz="6" w:space="0" w:color="3C5D9F"/>
            </w:tcBorders>
            <w:shd w:val="clear" w:color="auto" w:fill="auto"/>
          </w:tcPr>
          <w:p w14:paraId="252CBD43" w14:textId="77777777" w:rsidR="00C237BD" w:rsidRDefault="00C237BD" w:rsidP="00911027">
            <w:pPr>
              <w:jc w:val="center"/>
            </w:pPr>
          </w:p>
        </w:tc>
      </w:tr>
    </w:tbl>
    <w:p w14:paraId="0EA48067" w14:textId="77777777" w:rsidR="007620D2" w:rsidRPr="00C55BA0" w:rsidRDefault="007620D2" w:rsidP="00131F08"/>
    <w:sectPr w:rsidR="007620D2" w:rsidRPr="00C55BA0" w:rsidSect="00E65D23">
      <w:headerReference w:type="default" r:id="rId11"/>
      <w:footerReference w:type="default" r:id="rId12"/>
      <w:headerReference w:type="first" r:id="rId13"/>
      <w:footerReference w:type="first" r:id="rId14"/>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E913F" w14:textId="77777777" w:rsidR="00F41B8A" w:rsidRDefault="00F41B8A" w:rsidP="00E61129">
      <w:pPr>
        <w:spacing w:after="0"/>
      </w:pPr>
      <w:r>
        <w:separator/>
      </w:r>
    </w:p>
  </w:endnote>
  <w:endnote w:type="continuationSeparator" w:id="0">
    <w:p w14:paraId="293760DD" w14:textId="77777777" w:rsidR="00F41B8A" w:rsidRDefault="00F41B8A"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AE3FB" w14:textId="77777777" w:rsidR="009F36AE" w:rsidRPr="00A52340" w:rsidRDefault="009F36AE"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DC5402">
        <w:rPr>
          <w:noProof/>
        </w:rPr>
        <w:t>DE01-T-Fledermaeuse.docx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DC5402" w:rsidRPr="00DC5402">
      <w:rPr>
        <w:noProof/>
        <w:lang w:val="de-DE"/>
      </w:rPr>
      <w:t>1</w:t>
    </w:r>
    <w:r w:rsidRPr="00925CDB">
      <w:fldChar w:fldCharType="end"/>
    </w:r>
    <w:r w:rsidRPr="00925CDB">
      <w:rPr>
        <w:lang w:val="de-DE"/>
      </w:rPr>
      <w:t xml:space="preserve"> von </w:t>
    </w:r>
    <w:fldSimple w:instr="NUMPAGES  \* Arabic  \* MERGEFORMAT">
      <w:r w:rsidR="00DC5402" w:rsidRPr="00DC5402">
        <w:rPr>
          <w:noProof/>
          <w:lang w:val="de-DE"/>
        </w:rPr>
        <w:t>2</w:t>
      </w:r>
    </w:fldSimple>
  </w:p>
  <w:p w14:paraId="70E8DFB5" w14:textId="77777777" w:rsidR="009F36AE" w:rsidRDefault="009F36A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8C602" w14:textId="77777777" w:rsidR="009F36AE" w:rsidRDefault="009F36AE"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DC5402">
        <w:rPr>
          <w:noProof/>
        </w:rPr>
        <w:t>DE01-T-Fledermaeuse.docx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DC5402" w:rsidRPr="00DC5402">
        <w:rPr>
          <w:noProof/>
          <w:lang w:val="de-DE"/>
        </w:rPr>
        <w:t>3</w:t>
      </w:r>
    </w:fldSimple>
  </w:p>
  <w:p w14:paraId="40E11DA2" w14:textId="77777777" w:rsidR="009F36AE" w:rsidRDefault="009F36A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24A46" w14:textId="77777777" w:rsidR="00F41B8A" w:rsidRDefault="00F41B8A" w:rsidP="00E61129">
      <w:pPr>
        <w:spacing w:after="0"/>
      </w:pPr>
      <w:r>
        <w:separator/>
      </w:r>
    </w:p>
  </w:footnote>
  <w:footnote w:type="continuationSeparator" w:id="0">
    <w:p w14:paraId="4551D136" w14:textId="77777777" w:rsidR="00F41B8A" w:rsidRDefault="00F41B8A"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0B705" w14:textId="77777777" w:rsidR="009F36AE" w:rsidRPr="00F25B93" w:rsidRDefault="009F36AE"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4138D2F8" wp14:editId="3C023BBA">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9F5F5A" w14:textId="77777777" w:rsidR="009F36AE" w:rsidRPr="00BB20F6" w:rsidRDefault="009F36AE"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138D2F8" id="_x0000_t202" coordsize="21600,21600" o:spt="202" path="m,l,21600r21600,l21600,xe">
              <v:stroke joinstyle="miter"/>
              <v:path gradientshapeok="t" o:connecttype="rect"/>
            </v:shapetype>
            <v:shape id="Text Box 16" o:spid="_x0000_s1028"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" fillcolor="#8ab2e2" stroked="f">
              <v:textbox>
                <w:txbxContent>
                  <w:p w14:paraId="769F5F5A" w14:textId="77777777" w:rsidR="009F36AE" w:rsidRPr="00BB20F6" w:rsidRDefault="009F36AE"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3CBA1AEC" wp14:editId="4AA7AD18">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5B5D9CD"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OmIBvb1AQAAWgQAAA4AAAAAAAAAAAAAAAAALgIAAGRy&#10;cy9lMm9Eb2MueG1sUEsBAi0AFAAGAAgAAAAhAClbIb7dAAAACQEAAA8AAAAAAAAAAAAAAAAATwQA&#10;AGRycy9kb3ducmV2LnhtbFBLBQYAAAAABAAEAPMAAABZBQ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1DA85800" wp14:editId="5E44A927">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B3FC219"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0B1A1D01" wp14:editId="03D76F0E">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98EC5F6"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7ACC2EB2" wp14:editId="06284EDD">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2F97405"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536632D9" wp14:editId="12B9A260">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D51B78" w14:textId="77777777" w:rsidR="009F36AE" w:rsidRDefault="009F36AE"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13D51B78" w14:textId="77777777" w:rsidR="009F36AE" w:rsidRDefault="009F36AE" w:rsidP="00F25B93"/>
                </w:txbxContent>
              </v:textbox>
            </v:shape>
          </w:pict>
        </mc:Fallback>
      </mc:AlternateContent>
    </w:r>
  </w:p>
  <w:p w14:paraId="648A2B22" w14:textId="77777777" w:rsidR="009F36AE" w:rsidRDefault="009F36AE" w:rsidP="00A52340">
    <w:pPr>
      <w:pStyle w:val="Header"/>
      <w:ind w:left="-1276"/>
    </w:pPr>
    <w:r>
      <w:rPr>
        <w:noProof/>
        <w:lang w:val="en-US"/>
      </w:rPr>
      <w:drawing>
        <wp:anchor distT="0" distB="0" distL="114300" distR="114300" simplePos="0" relativeHeight="251662336" behindDoc="1" locked="0" layoutInCell="0" allowOverlap="1" wp14:anchorId="7696F3CB" wp14:editId="1813B86C">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DC8B" w14:textId="77777777" w:rsidR="009F36AE" w:rsidRDefault="009F36AE"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4796BC82" wp14:editId="7CCAA6AF">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A1D4895"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Krqvo/1AQAAWgQAAA4AAAAAAAAAAAAAAAAALgIAAGRy&#10;cy9lMm9Eb2MueG1sUEsBAi0AFAAGAAgAAAAhAClbIb7dAAAACQEAAA8AAAAAAAAAAAAAAAAATwQA&#10;AGRycy9kb3ducmV2LnhtbFBLBQYAAAAABAAEAPMAAABZBQ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05697127" wp14:editId="39269619">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EF771EC"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18590803" wp14:editId="2A952725">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74179B1"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370B77EE" wp14:editId="4E04B5DC">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E3CF64A"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25C18EF1" wp14:editId="0D957B1C">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13F755" w14:textId="77777777" w:rsidR="009F36AE" w:rsidRDefault="009F36AE"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4604370B" w14:textId="77777777" w:rsidR="009F36AE" w:rsidRDefault="009F36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5C18EF1" id="_x0000_t202" coordsize="21600,21600" o:spt="202" path="m,l,21600r21600,l21600,xe">
              <v:stroke joinstyle="miter"/>
              <v:path gradientshapeok="t" o:connecttype="rect"/>
            </v:shapetype>
            <v:shape id="Text Box 6" o:spid="_x0000_s1030" type="#_x0000_t202" style="position:absolute;margin-left:-6.4pt;margin-top:-.7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" filled="f" stroked="f">
              <v:textbox>
                <w:txbxContent>
                  <w:p w14:paraId="1113F755" w14:textId="77777777" w:rsidR="009F36AE" w:rsidRDefault="009F36AE" w:rsidP="00D75776">
                    <w:pPr>
                      <w:pStyle w:val="Kopfzeile"/>
                      <w:tabs>
                        <w:tab w:val="clear" w:pos="4536"/>
                        <w:tab w:val="clear" w:pos="9072"/>
                      </w:tabs>
                      <w:spacing w:after="360"/>
                    </w:pPr>
                    <w:r w:rsidRPr="00D75776">
                      <w:rPr>
                        <w:rFonts w:asciiTheme="majorHAnsi" w:hAnsiTheme="majorHAnsi" w:cstheme="majorHAnsi"/>
                        <w:sz w:val="40"/>
                        <w:szCs w:val="40"/>
                        <w:lang w:val="en-US"/>
                      </w:rPr>
                      <w:t>Primarschule Heimberg</w:t>
                    </w:r>
                  </w:p>
                  <w:p w14:paraId="4604370B" w14:textId="77777777" w:rsidR="009F36AE" w:rsidRDefault="009F36AE"/>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3AA0A68E" wp14:editId="40227711">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EA4D44" w14:textId="77777777" w:rsidR="009F36AE" w:rsidRPr="00093725" w:rsidRDefault="009F36AE"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78A30C02" w14:textId="77777777" w:rsidR="009F36AE" w:rsidRPr="007C58BB" w:rsidRDefault="009F36AE"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A0A68E" id="Text Box 64" o:spid="_x0000_s1031"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" filled="f" stroked="f">
              <v:textbox>
                <w:txbxContent>
                  <w:p w14:paraId="35EA4D44" w14:textId="77777777" w:rsidR="009F36AE" w:rsidRPr="00093725" w:rsidRDefault="009F36AE"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78A30C02" w14:textId="77777777" w:rsidR="009F36AE" w:rsidRPr="007C58BB" w:rsidRDefault="009F36AE"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053EAD15" wp14:editId="5082B34E">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81B3F8A"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41258569" wp14:editId="577BF153">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9">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1">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3">
    <w:nsid w:val="7C1E6252"/>
    <w:multiLevelType w:val="hybridMultilevel"/>
    <w:tmpl w:val="7E841F9E"/>
    <w:lvl w:ilvl="0" w:tplc="DCB00E3C">
      <w:start w:val="1"/>
      <w:numFmt w:val="bullet"/>
      <w:pStyle w:val="Checkbox"/>
      <w:lvlText w:val=""/>
      <w:lvlJc w:val="left"/>
      <w:pPr>
        <w:tabs>
          <w:tab w:val="num" w:pos="738"/>
        </w:tabs>
        <w:ind w:left="738" w:hanging="454"/>
      </w:pPr>
      <w:rPr>
        <w:rFonts w:ascii="Wingdings" w:hAnsi="Wingdings" w:hint="default"/>
        <w:color w:val="3C5D9F"/>
      </w:rPr>
    </w:lvl>
    <w:lvl w:ilvl="1" w:tplc="04090003" w:tentative="1">
      <w:start w:val="1"/>
      <w:numFmt w:val="bullet"/>
      <w:lvlText w:val="o"/>
      <w:lvlJc w:val="left"/>
      <w:pPr>
        <w:ind w:left="2438" w:hanging="360"/>
      </w:pPr>
      <w:rPr>
        <w:rFonts w:ascii="Courier New" w:hAnsi="Courier New" w:hint="default"/>
      </w:rPr>
    </w:lvl>
    <w:lvl w:ilvl="2" w:tplc="04090005" w:tentative="1">
      <w:start w:val="1"/>
      <w:numFmt w:val="bullet"/>
      <w:lvlText w:val=""/>
      <w:lvlJc w:val="left"/>
      <w:pPr>
        <w:ind w:left="3158" w:hanging="360"/>
      </w:pPr>
      <w:rPr>
        <w:rFonts w:ascii="Wingdings" w:hAnsi="Wingdings" w:hint="default"/>
      </w:rPr>
    </w:lvl>
    <w:lvl w:ilvl="3" w:tplc="04090001" w:tentative="1">
      <w:start w:val="1"/>
      <w:numFmt w:val="bullet"/>
      <w:lvlText w:val=""/>
      <w:lvlJc w:val="left"/>
      <w:pPr>
        <w:ind w:left="3878" w:hanging="360"/>
      </w:pPr>
      <w:rPr>
        <w:rFonts w:ascii="Symbol" w:hAnsi="Symbol" w:hint="default"/>
      </w:rPr>
    </w:lvl>
    <w:lvl w:ilvl="4" w:tplc="04090003" w:tentative="1">
      <w:start w:val="1"/>
      <w:numFmt w:val="bullet"/>
      <w:lvlText w:val="o"/>
      <w:lvlJc w:val="left"/>
      <w:pPr>
        <w:ind w:left="4598" w:hanging="360"/>
      </w:pPr>
      <w:rPr>
        <w:rFonts w:ascii="Courier New" w:hAnsi="Courier New" w:hint="default"/>
      </w:rPr>
    </w:lvl>
    <w:lvl w:ilvl="5" w:tplc="04090005" w:tentative="1">
      <w:start w:val="1"/>
      <w:numFmt w:val="bullet"/>
      <w:lvlText w:val=""/>
      <w:lvlJc w:val="left"/>
      <w:pPr>
        <w:ind w:left="5318" w:hanging="360"/>
      </w:pPr>
      <w:rPr>
        <w:rFonts w:ascii="Wingdings" w:hAnsi="Wingdings" w:hint="default"/>
      </w:rPr>
    </w:lvl>
    <w:lvl w:ilvl="6" w:tplc="04090001" w:tentative="1">
      <w:start w:val="1"/>
      <w:numFmt w:val="bullet"/>
      <w:lvlText w:val=""/>
      <w:lvlJc w:val="left"/>
      <w:pPr>
        <w:ind w:left="6038" w:hanging="360"/>
      </w:pPr>
      <w:rPr>
        <w:rFonts w:ascii="Symbol" w:hAnsi="Symbol" w:hint="default"/>
      </w:rPr>
    </w:lvl>
    <w:lvl w:ilvl="7" w:tplc="04090003" w:tentative="1">
      <w:start w:val="1"/>
      <w:numFmt w:val="bullet"/>
      <w:lvlText w:val="o"/>
      <w:lvlJc w:val="left"/>
      <w:pPr>
        <w:ind w:left="6758" w:hanging="360"/>
      </w:pPr>
      <w:rPr>
        <w:rFonts w:ascii="Courier New" w:hAnsi="Courier New" w:hint="default"/>
      </w:rPr>
    </w:lvl>
    <w:lvl w:ilvl="8" w:tplc="04090005" w:tentative="1">
      <w:start w:val="1"/>
      <w:numFmt w:val="bullet"/>
      <w:lvlText w:val=""/>
      <w:lvlJc w:val="left"/>
      <w:pPr>
        <w:ind w:left="7478" w:hanging="360"/>
      </w:pPr>
      <w:rPr>
        <w:rFonts w:ascii="Wingdings" w:hAnsi="Wingdings" w:hint="default"/>
      </w:rPr>
    </w:lvl>
  </w:abstractNum>
  <w:num w:numId="1">
    <w:abstractNumId w:val="21"/>
  </w:num>
  <w:num w:numId="2">
    <w:abstractNumId w:val="2"/>
  </w:num>
  <w:num w:numId="3">
    <w:abstractNumId w:val="8"/>
  </w:num>
  <w:num w:numId="4">
    <w:abstractNumId w:val="6"/>
  </w:num>
  <w:num w:numId="5">
    <w:abstractNumId w:val="7"/>
  </w:num>
  <w:num w:numId="6">
    <w:abstractNumId w:val="17"/>
  </w:num>
  <w:num w:numId="7">
    <w:abstractNumId w:val="19"/>
  </w:num>
  <w:num w:numId="8">
    <w:abstractNumId w:val="10"/>
  </w:num>
  <w:num w:numId="9">
    <w:abstractNumId w:val="22"/>
  </w:num>
  <w:num w:numId="10">
    <w:abstractNumId w:val="2"/>
  </w:num>
  <w:num w:numId="11">
    <w:abstractNumId w:val="8"/>
  </w:num>
  <w:num w:numId="12">
    <w:abstractNumId w:val="21"/>
  </w:num>
  <w:num w:numId="13">
    <w:abstractNumId w:val="21"/>
  </w:num>
  <w:num w:numId="14">
    <w:abstractNumId w:val="21"/>
  </w:num>
  <w:num w:numId="15">
    <w:abstractNumId w:val="21"/>
  </w:num>
  <w:num w:numId="16">
    <w:abstractNumId w:val="21"/>
  </w:num>
  <w:num w:numId="17">
    <w:abstractNumId w:val="14"/>
  </w:num>
  <w:num w:numId="18">
    <w:abstractNumId w:val="13"/>
  </w:num>
  <w:num w:numId="19">
    <w:abstractNumId w:val="0"/>
  </w:num>
  <w:num w:numId="20">
    <w:abstractNumId w:val="18"/>
  </w:num>
  <w:num w:numId="21">
    <w:abstractNumId w:val="17"/>
  </w:num>
  <w:num w:numId="22">
    <w:abstractNumId w:val="5"/>
  </w:num>
  <w:num w:numId="23">
    <w:abstractNumId w:val="11"/>
  </w:num>
  <w:num w:numId="24">
    <w:abstractNumId w:val="4"/>
  </w:num>
  <w:num w:numId="25">
    <w:abstractNumId w:val="9"/>
  </w:num>
  <w:num w:numId="26">
    <w:abstractNumId w:val="20"/>
  </w:num>
  <w:num w:numId="27">
    <w:abstractNumId w:val="16"/>
  </w:num>
  <w:num w:numId="28">
    <w:abstractNumId w:val="23"/>
  </w:num>
  <w:num w:numId="29">
    <w:abstractNumId w:val="15"/>
  </w:num>
  <w:num w:numId="30">
    <w:abstractNumId w:val="12"/>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hideSpellingErrors/>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AA"/>
    <w:rsid w:val="000234B5"/>
    <w:rsid w:val="00027A8D"/>
    <w:rsid w:val="00046A29"/>
    <w:rsid w:val="00063B3E"/>
    <w:rsid w:val="000826F2"/>
    <w:rsid w:val="00093725"/>
    <w:rsid w:val="000A1533"/>
    <w:rsid w:val="000D5FE5"/>
    <w:rsid w:val="000D778F"/>
    <w:rsid w:val="000F4754"/>
    <w:rsid w:val="001055AD"/>
    <w:rsid w:val="00131F08"/>
    <w:rsid w:val="0015559D"/>
    <w:rsid w:val="00162402"/>
    <w:rsid w:val="00163F6A"/>
    <w:rsid w:val="001B0583"/>
    <w:rsid w:val="001C2481"/>
    <w:rsid w:val="001F4B86"/>
    <w:rsid w:val="001F5496"/>
    <w:rsid w:val="001F6EF0"/>
    <w:rsid w:val="002019CA"/>
    <w:rsid w:val="00234D56"/>
    <w:rsid w:val="002467CE"/>
    <w:rsid w:val="00285B8B"/>
    <w:rsid w:val="002B17C6"/>
    <w:rsid w:val="002B2FAD"/>
    <w:rsid w:val="002D4FD8"/>
    <w:rsid w:val="002E0971"/>
    <w:rsid w:val="00307CF9"/>
    <w:rsid w:val="003131E0"/>
    <w:rsid w:val="00313CCE"/>
    <w:rsid w:val="0032035E"/>
    <w:rsid w:val="00324B78"/>
    <w:rsid w:val="003251AC"/>
    <w:rsid w:val="00342F40"/>
    <w:rsid w:val="00370BBB"/>
    <w:rsid w:val="003743F3"/>
    <w:rsid w:val="00376AD0"/>
    <w:rsid w:val="00380F5C"/>
    <w:rsid w:val="003A120B"/>
    <w:rsid w:val="003E472B"/>
    <w:rsid w:val="003E4C02"/>
    <w:rsid w:val="003E5932"/>
    <w:rsid w:val="003F6D59"/>
    <w:rsid w:val="0040663E"/>
    <w:rsid w:val="00413117"/>
    <w:rsid w:val="0042736B"/>
    <w:rsid w:val="004368E9"/>
    <w:rsid w:val="00453748"/>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6BE1"/>
    <w:rsid w:val="00562EDF"/>
    <w:rsid w:val="0058578B"/>
    <w:rsid w:val="0059437F"/>
    <w:rsid w:val="005A1975"/>
    <w:rsid w:val="005B0AA8"/>
    <w:rsid w:val="005B22D2"/>
    <w:rsid w:val="005B4A2B"/>
    <w:rsid w:val="005B74AF"/>
    <w:rsid w:val="005C243D"/>
    <w:rsid w:val="005C6F8E"/>
    <w:rsid w:val="005C7D00"/>
    <w:rsid w:val="005D5528"/>
    <w:rsid w:val="0060508D"/>
    <w:rsid w:val="00632854"/>
    <w:rsid w:val="00634654"/>
    <w:rsid w:val="00634953"/>
    <w:rsid w:val="006376CC"/>
    <w:rsid w:val="00651E15"/>
    <w:rsid w:val="00665E44"/>
    <w:rsid w:val="00666F57"/>
    <w:rsid w:val="00677494"/>
    <w:rsid w:val="006901A8"/>
    <w:rsid w:val="00691DD4"/>
    <w:rsid w:val="006A5EDD"/>
    <w:rsid w:val="006D36D8"/>
    <w:rsid w:val="006F1B56"/>
    <w:rsid w:val="006F42F0"/>
    <w:rsid w:val="006F6A80"/>
    <w:rsid w:val="00705724"/>
    <w:rsid w:val="007171B0"/>
    <w:rsid w:val="00717AE9"/>
    <w:rsid w:val="007201E2"/>
    <w:rsid w:val="00730CDC"/>
    <w:rsid w:val="007368E6"/>
    <w:rsid w:val="007620D2"/>
    <w:rsid w:val="007621AF"/>
    <w:rsid w:val="00772578"/>
    <w:rsid w:val="007729A6"/>
    <w:rsid w:val="00797AE2"/>
    <w:rsid w:val="007B324D"/>
    <w:rsid w:val="007C58BB"/>
    <w:rsid w:val="007E2CFC"/>
    <w:rsid w:val="007F62B3"/>
    <w:rsid w:val="00800316"/>
    <w:rsid w:val="008018F0"/>
    <w:rsid w:val="00805198"/>
    <w:rsid w:val="00810E6F"/>
    <w:rsid w:val="008118C8"/>
    <w:rsid w:val="008131ED"/>
    <w:rsid w:val="008241E3"/>
    <w:rsid w:val="00825A2A"/>
    <w:rsid w:val="00825D87"/>
    <w:rsid w:val="00844A86"/>
    <w:rsid w:val="0088314E"/>
    <w:rsid w:val="00905B48"/>
    <w:rsid w:val="00905DAA"/>
    <w:rsid w:val="00911027"/>
    <w:rsid w:val="0091382D"/>
    <w:rsid w:val="00925A82"/>
    <w:rsid w:val="00925CDB"/>
    <w:rsid w:val="009403DB"/>
    <w:rsid w:val="00942179"/>
    <w:rsid w:val="009453CA"/>
    <w:rsid w:val="009514A0"/>
    <w:rsid w:val="00954DF4"/>
    <w:rsid w:val="009773BD"/>
    <w:rsid w:val="00987DAA"/>
    <w:rsid w:val="0099117F"/>
    <w:rsid w:val="00994AE1"/>
    <w:rsid w:val="009A7F42"/>
    <w:rsid w:val="009B57D7"/>
    <w:rsid w:val="009C0A93"/>
    <w:rsid w:val="009D0E08"/>
    <w:rsid w:val="009D4029"/>
    <w:rsid w:val="009F36AE"/>
    <w:rsid w:val="00A10EDD"/>
    <w:rsid w:val="00A173E9"/>
    <w:rsid w:val="00A17F02"/>
    <w:rsid w:val="00A40882"/>
    <w:rsid w:val="00A52340"/>
    <w:rsid w:val="00A71ABD"/>
    <w:rsid w:val="00A922BD"/>
    <w:rsid w:val="00A9626B"/>
    <w:rsid w:val="00A97B31"/>
    <w:rsid w:val="00AA4B7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77CCB"/>
    <w:rsid w:val="00B92F68"/>
    <w:rsid w:val="00BB20F6"/>
    <w:rsid w:val="00BC297E"/>
    <w:rsid w:val="00BC46E0"/>
    <w:rsid w:val="00BC6428"/>
    <w:rsid w:val="00BF5EB3"/>
    <w:rsid w:val="00C01F72"/>
    <w:rsid w:val="00C10220"/>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2604"/>
    <w:rsid w:val="00D47ECD"/>
    <w:rsid w:val="00D57C25"/>
    <w:rsid w:val="00D643A2"/>
    <w:rsid w:val="00D67F3A"/>
    <w:rsid w:val="00D75776"/>
    <w:rsid w:val="00DA1857"/>
    <w:rsid w:val="00DA29F8"/>
    <w:rsid w:val="00DA6D2C"/>
    <w:rsid w:val="00DC0400"/>
    <w:rsid w:val="00DC5402"/>
    <w:rsid w:val="00DD70F1"/>
    <w:rsid w:val="00DF5285"/>
    <w:rsid w:val="00E056F4"/>
    <w:rsid w:val="00E12D02"/>
    <w:rsid w:val="00E17C4C"/>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050"/>
    <w:rsid w:val="00EE197E"/>
    <w:rsid w:val="00EE2BD0"/>
    <w:rsid w:val="00EF5E6B"/>
    <w:rsid w:val="00EF7946"/>
    <w:rsid w:val="00F03077"/>
    <w:rsid w:val="00F14879"/>
    <w:rsid w:val="00F25B93"/>
    <w:rsid w:val="00F26B73"/>
    <w:rsid w:val="00F31068"/>
    <w:rsid w:val="00F4184C"/>
    <w:rsid w:val="00F41B8A"/>
    <w:rsid w:val="00F503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FC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C17CB-6FAB-DC48-AB68-D3FEABCF4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747</Words>
  <Characters>4264</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5001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16</cp:revision>
  <cp:lastPrinted>2014-10-12T08:51:00Z</cp:lastPrinted>
  <dcterms:created xsi:type="dcterms:W3CDTF">2014-09-12T22:20:00Z</dcterms:created>
  <dcterms:modified xsi:type="dcterms:W3CDTF">2014-10-12T08:51:00Z</dcterms:modified>
  <cp:category/>
</cp:coreProperties>
</file>