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3F258" w14:textId="088830D6" w:rsidR="002B7577" w:rsidRPr="002B7577" w:rsidRDefault="00F64127" w:rsidP="002B7577">
      <w:pPr>
        <w:pStyle w:val="AufgabenID"/>
      </w:pPr>
      <w:bookmarkStart w:id="0" w:name="_GoBack"/>
      <w:bookmarkEnd w:id="0"/>
      <w:r w:rsidRPr="00BC5986">
        <w:t>REGELMÄS</w:t>
      </w:r>
      <w:r w:rsidR="00BC5986">
        <w:t>SIGE UND UNREGELMÄSSIGE VERBEN</w:t>
      </w:r>
      <w:r w:rsidR="00BC5986">
        <w:br/>
      </w:r>
      <w:r w:rsidRPr="00BC5986">
        <w:t>UNTERSCHEIDEN</w:t>
      </w:r>
    </w:p>
    <w:p w14:paraId="5F9479C1" w14:textId="5643C39D" w:rsidR="002B7577" w:rsidRDefault="002B7577" w:rsidP="002B7577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</w:tabs>
        <w:spacing w:before="240" w:after="120" w:line="360" w:lineRule="auto"/>
        <w:ind w:left="369" w:right="57"/>
        <w:contextualSpacing/>
      </w:pPr>
      <w:r w:rsidRPr="002B7577">
        <w:t>Fokussiert wird die Kompetenz, bei der Bildung der jeweiligen drei Stammformen zwi</w:t>
      </w:r>
      <w:r>
        <w:t>schen regel</w:t>
      </w:r>
      <w:r w:rsidRPr="002B7577">
        <w:t>mässigen und unregelmässigen Verben zu unterscheiden.</w:t>
      </w:r>
    </w:p>
    <w:p w14:paraId="5E0FC6B7" w14:textId="77777777" w:rsidR="002B7577" w:rsidRDefault="002B7577" w:rsidP="002B7577">
      <w:pPr>
        <w:pStyle w:val="Kurzbeschrieb"/>
        <w:numPr>
          <w:ilvl w:val="0"/>
          <w:numId w:val="33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/>
        <w:contextualSpacing/>
      </w:pPr>
      <w:r>
        <w:t>Zeitbedarf: 5</w:t>
      </w:r>
      <w:r w:rsidRPr="00902A7D">
        <w:t xml:space="preserve"> Min.</w:t>
      </w:r>
    </w:p>
    <w:p w14:paraId="1E474003" w14:textId="77777777" w:rsidR="002B7577" w:rsidRDefault="002B7577" w:rsidP="00C51BE0">
      <w:pPr>
        <w:pStyle w:val="KurzbeschriebTitel"/>
      </w:pPr>
    </w:p>
    <w:p w14:paraId="2E6F6B4A" w14:textId="77777777" w:rsidR="002B7577" w:rsidRDefault="002B7577" w:rsidP="00C51BE0">
      <w:pPr>
        <w:pStyle w:val="KurzbeschriebTitel"/>
      </w:pPr>
      <w:r w:rsidRPr="006C7606">
        <w:t>Hinweise zur Durchführung, Erläuterungen zur Aufgabe</w:t>
      </w:r>
    </w:p>
    <w:p w14:paraId="0373B234" w14:textId="048EBF03" w:rsidR="002B7577" w:rsidRPr="00004108" w:rsidRDefault="002B7577" w:rsidP="00C51BE0">
      <w:pPr>
        <w:spacing w:before="160" w:after="80"/>
      </w:pPr>
      <w:r w:rsidRPr="002B7577">
        <w:t>Mit den vorhandenen Beispielen wird deutlich gemacht, was mit den B</w:t>
      </w:r>
      <w:r>
        <w:t>egriffen ‚regelmässig‘ bzw. ‚un</w:t>
      </w:r>
      <w:r w:rsidRPr="002B7577">
        <w:t>regelmässig‘ gemeint ist. Die Schülerinnen und Schüler müssen deshalb diese beiden Begriffe nicht kennen, um die Aufgabe erfolgreich lösen zu können.</w:t>
      </w:r>
    </w:p>
    <w:p w14:paraId="1F176543" w14:textId="77777777" w:rsidR="002B7577" w:rsidRDefault="002B7577" w:rsidP="00C51BE0">
      <w:pPr>
        <w:pStyle w:val="KurzbeschriebTitel"/>
      </w:pPr>
    </w:p>
    <w:p w14:paraId="4509BA09" w14:textId="77777777" w:rsidR="00F36DC4" w:rsidRDefault="00F36DC4" w:rsidP="00C51BE0">
      <w:pPr>
        <w:pStyle w:val="KurzbeschriebTitel"/>
      </w:pPr>
      <w:r w:rsidRPr="00BB1BD8">
        <w:t>Lösung / Korrekturanleitung / Beurteilung</w:t>
      </w:r>
    </w:p>
    <w:p w14:paraId="2D2E59A0" w14:textId="77777777" w:rsidR="00024AD1" w:rsidRPr="00024AD1" w:rsidRDefault="00024AD1" w:rsidP="00024AD1">
      <w:pPr>
        <w:spacing w:before="160"/>
        <w:rPr>
          <w:lang w:val="de-DE"/>
        </w:rPr>
      </w:pPr>
      <w:r w:rsidRPr="00024AD1">
        <w:rPr>
          <w:lang w:val="de-DE"/>
        </w:rPr>
        <w:t xml:space="preserve">Es können </w:t>
      </w:r>
      <w:r w:rsidRPr="00024AD1">
        <w:rPr>
          <w:b/>
          <w:lang w:val="de-DE"/>
        </w:rPr>
        <w:t>4 Punkte</w:t>
      </w:r>
      <w:r w:rsidRPr="00024AD1">
        <w:rPr>
          <w:lang w:val="de-DE"/>
        </w:rPr>
        <w:t xml:space="preserve"> erworben werden. Kommen Abschreibfehler bzw. orthographische Fehler vor, die die jeweilige Lösung nicht tangieren, werden sie bei der Beurteilung nicht beachtet.</w:t>
      </w:r>
    </w:p>
    <w:p w14:paraId="204E2BD2" w14:textId="77777777" w:rsidR="00F5416C" w:rsidRDefault="00024AD1" w:rsidP="00F5416C">
      <w:pPr>
        <w:pStyle w:val="ListParagraph"/>
        <w:numPr>
          <w:ilvl w:val="0"/>
          <w:numId w:val="35"/>
        </w:numPr>
        <w:tabs>
          <w:tab w:val="left" w:pos="1701"/>
        </w:tabs>
        <w:ind w:left="425" w:hanging="425"/>
        <w:rPr>
          <w:lang w:val="de-DE"/>
        </w:rPr>
      </w:pPr>
      <w:r w:rsidRPr="00024AD1">
        <w:rPr>
          <w:lang w:val="de-DE"/>
        </w:rPr>
        <w:t xml:space="preserve">Es können </w:t>
      </w:r>
      <w:r w:rsidRPr="00F5416C">
        <w:rPr>
          <w:b/>
          <w:lang w:val="de-DE"/>
        </w:rPr>
        <w:t>2 Punkte</w:t>
      </w:r>
      <w:r w:rsidRPr="00024AD1">
        <w:rPr>
          <w:lang w:val="de-DE"/>
        </w:rPr>
        <w:t xml:space="preserve"> erworben werden.</w:t>
      </w:r>
    </w:p>
    <w:p w14:paraId="117DE020" w14:textId="71F3ED9B" w:rsidR="00024AD1" w:rsidRPr="00024AD1" w:rsidRDefault="00024AD1" w:rsidP="00F5416C">
      <w:pPr>
        <w:pStyle w:val="ListParagraph"/>
        <w:tabs>
          <w:tab w:val="left" w:pos="1701"/>
        </w:tabs>
        <w:ind w:left="426"/>
        <w:rPr>
          <w:lang w:val="de-DE"/>
        </w:rPr>
      </w:pPr>
      <w:r>
        <w:rPr>
          <w:lang w:val="de-DE"/>
        </w:rPr>
        <w:t>2 Punkte:</w:t>
      </w:r>
      <w:r>
        <w:rPr>
          <w:lang w:val="de-DE"/>
        </w:rPr>
        <w:tab/>
      </w:r>
      <w:r w:rsidRPr="00024AD1">
        <w:rPr>
          <w:lang w:val="de-DE"/>
        </w:rPr>
        <w:t>4/5 Antworten sind korrekt.</w:t>
      </w:r>
      <w:r>
        <w:rPr>
          <w:lang w:val="de-DE"/>
        </w:rPr>
        <w:br/>
        <w:t>1½ Punkte:</w:t>
      </w:r>
      <w:r>
        <w:rPr>
          <w:lang w:val="de-DE"/>
        </w:rPr>
        <w:tab/>
      </w:r>
      <w:r w:rsidRPr="00024AD1">
        <w:rPr>
          <w:lang w:val="de-DE"/>
        </w:rPr>
        <w:t>3 Antworten sind korrekt.</w:t>
      </w:r>
      <w:r>
        <w:rPr>
          <w:lang w:val="de-DE"/>
        </w:rPr>
        <w:br/>
        <w:t>1 Punkt:</w:t>
      </w:r>
      <w:r>
        <w:rPr>
          <w:lang w:val="de-DE"/>
        </w:rPr>
        <w:tab/>
      </w:r>
      <w:r w:rsidRPr="00024AD1">
        <w:rPr>
          <w:lang w:val="de-DE"/>
        </w:rPr>
        <w:t>2 Antworten sind korrekt.</w:t>
      </w:r>
      <w:r>
        <w:rPr>
          <w:lang w:val="de-DE"/>
        </w:rPr>
        <w:br/>
        <w:t>½ Punkt:</w:t>
      </w:r>
      <w:r>
        <w:rPr>
          <w:lang w:val="de-DE"/>
        </w:rPr>
        <w:tab/>
      </w:r>
      <w:r w:rsidRPr="00024AD1">
        <w:rPr>
          <w:lang w:val="de-DE"/>
        </w:rPr>
        <w:t>1 Antwort ist korrekt.</w:t>
      </w:r>
      <w:r>
        <w:rPr>
          <w:lang w:val="de-DE"/>
        </w:rPr>
        <w:br/>
        <w:t>0 Punkte:</w:t>
      </w:r>
      <w:r>
        <w:rPr>
          <w:lang w:val="de-DE"/>
        </w:rPr>
        <w:tab/>
      </w:r>
      <w:r w:rsidRPr="00024AD1">
        <w:rPr>
          <w:lang w:val="de-DE"/>
        </w:rPr>
        <w:t>alles andere.</w:t>
      </w:r>
    </w:p>
    <w:p w14:paraId="143C79C6" w14:textId="73C19A68" w:rsidR="00F64127" w:rsidRPr="00024AD1" w:rsidRDefault="00024AD1" w:rsidP="00024AD1">
      <w:pPr>
        <w:spacing w:after="80"/>
        <w:rPr>
          <w:lang w:val="de-DE"/>
        </w:rPr>
      </w:pPr>
      <w:r w:rsidRPr="00024AD1">
        <w:rPr>
          <w:lang w:val="de-DE"/>
        </w:rPr>
        <w:t>Korrekt sind die folgenden Antworten:</w:t>
      </w:r>
    </w:p>
    <w:tbl>
      <w:tblPr>
        <w:tblStyle w:val="Beurteilung2"/>
        <w:tblW w:w="493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1412"/>
        <w:gridCol w:w="2126"/>
        <w:gridCol w:w="2237"/>
        <w:gridCol w:w="1925"/>
        <w:gridCol w:w="1792"/>
      </w:tblGrid>
      <w:tr w:rsidR="00410C10" w14:paraId="025FBA8D" w14:textId="77777777" w:rsidTr="00024A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2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6F185F91" w14:textId="77777777" w:rsidR="00410C10" w:rsidRDefault="00410C10" w:rsidP="00410C10">
            <w:pPr>
              <w:spacing w:before="100"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15173830" w14:textId="77777777" w:rsidR="00410C10" w:rsidRPr="00410C10" w:rsidRDefault="00410C10" w:rsidP="00410C10">
            <w:pPr>
              <w:spacing w:before="100" w:after="0" w:line="240" w:lineRule="auto"/>
            </w:pPr>
            <w:r w:rsidRPr="00410C10">
              <w:t>1. Stammform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36D33C51" w14:textId="77777777" w:rsidR="00410C10" w:rsidRPr="00C735AF" w:rsidRDefault="00410C10" w:rsidP="00410C10">
            <w:pPr>
              <w:spacing w:before="100" w:after="0" w:line="240" w:lineRule="auto"/>
              <w:rPr>
                <w:lang w:val="fr-FR"/>
              </w:rPr>
            </w:pPr>
            <w:r>
              <w:t>2</w:t>
            </w:r>
            <w:r w:rsidRPr="00410C10">
              <w:t>. Stammform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60BDAFB6" w14:textId="77777777" w:rsidR="00410C10" w:rsidRPr="00C735AF" w:rsidRDefault="00410C10" w:rsidP="00410C10">
            <w:pPr>
              <w:spacing w:before="100" w:after="0" w:line="240" w:lineRule="auto"/>
              <w:rPr>
                <w:lang w:val="fr-FR"/>
              </w:rPr>
            </w:pPr>
            <w:r>
              <w:t>3</w:t>
            </w:r>
            <w:r w:rsidRPr="00410C10">
              <w:t>. Stammform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bottom w:val="single" w:sz="48" w:space="0" w:color="3C5D9F"/>
            </w:tcBorders>
            <w:shd w:val="clear" w:color="auto" w:fill="3C5D9F"/>
            <w:vAlign w:val="center"/>
          </w:tcPr>
          <w:p w14:paraId="680AD379" w14:textId="77777777" w:rsidR="00410C10" w:rsidRPr="00C735AF" w:rsidRDefault="00410C10" w:rsidP="00410C10">
            <w:pPr>
              <w:spacing w:before="100" w:after="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r. / </w:t>
            </w:r>
            <w:proofErr w:type="spellStart"/>
            <w:r>
              <w:rPr>
                <w:lang w:val="fr-FR"/>
              </w:rPr>
              <w:t>u.r</w:t>
            </w:r>
            <w:proofErr w:type="spellEnd"/>
            <w:r>
              <w:rPr>
                <w:lang w:val="fr-FR"/>
              </w:rPr>
              <w:t>.</w:t>
            </w:r>
          </w:p>
        </w:tc>
      </w:tr>
      <w:tr w:rsidR="00410C10" w14:paraId="249EC5D7" w14:textId="77777777" w:rsidTr="00024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15258A4F" w14:textId="77777777" w:rsidR="00410C10" w:rsidRDefault="00410C10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5C37B085" w14:textId="77777777" w:rsidR="00410C10" w:rsidRPr="00B420AB" w:rsidRDefault="00410C10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anhalten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5F7BC484" w14:textId="77777777" w:rsidR="00410C10" w:rsidRPr="00B420AB" w:rsidRDefault="00410C10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hielt an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2A2EF2DE" w14:textId="77777777" w:rsidR="00410C10" w:rsidRPr="00B420AB" w:rsidRDefault="00410C10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angehalten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627EC3D" w14:textId="0041EE7F" w:rsidR="00410C10" w:rsidRPr="006D24E6" w:rsidRDefault="00A36EE6" w:rsidP="000B4C86">
            <w:pPr>
              <w:spacing w:before="0" w:after="0" w:line="260" w:lineRule="atLeast"/>
              <w:jc w:val="center"/>
              <w:rPr>
                <w:rStyle w:val="Schriftrot"/>
              </w:rPr>
            </w:pPr>
            <w:proofErr w:type="spellStart"/>
            <w:r w:rsidRPr="006D24E6">
              <w:rPr>
                <w:rStyle w:val="Schriftrot"/>
              </w:rPr>
              <w:t>u.r.</w:t>
            </w:r>
            <w:proofErr w:type="spellEnd"/>
          </w:p>
        </w:tc>
      </w:tr>
      <w:tr w:rsidR="00780FED" w14:paraId="528E1ADA" w14:textId="77777777" w:rsidTr="00024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7A188F3C" w14:textId="77777777" w:rsidR="00780FED" w:rsidRDefault="00780FED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1B3BF19A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beobachten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5B05DB6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beobachtete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3A07F4DF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beobachtet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5E49DC1D" w14:textId="0FE48F37" w:rsidR="00780FED" w:rsidRPr="006D24E6" w:rsidRDefault="00A36EE6" w:rsidP="000B4C86">
            <w:pPr>
              <w:spacing w:before="0" w:after="0" w:line="260" w:lineRule="atLeast"/>
              <w:jc w:val="center"/>
            </w:pPr>
            <w:r w:rsidRPr="006D24E6">
              <w:rPr>
                <w:rStyle w:val="Schriftrot"/>
              </w:rPr>
              <w:t>r.</w:t>
            </w:r>
          </w:p>
        </w:tc>
      </w:tr>
      <w:tr w:rsidR="00780FED" w14:paraId="6372B86F" w14:textId="77777777" w:rsidTr="00024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30A900A0" w14:textId="77777777" w:rsidR="00780FED" w:rsidRDefault="00780FED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5E89D563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stehen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68CC19F1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stand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790C30BA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gestanden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63B64B46" w14:textId="216B0210" w:rsidR="00780FED" w:rsidRPr="006D24E6" w:rsidRDefault="00A36EE6" w:rsidP="000B4C86">
            <w:pPr>
              <w:spacing w:before="0" w:after="0" w:line="260" w:lineRule="atLeast"/>
              <w:jc w:val="center"/>
            </w:pPr>
            <w:proofErr w:type="spellStart"/>
            <w:r w:rsidRPr="006D24E6">
              <w:rPr>
                <w:rStyle w:val="Schriftrot"/>
              </w:rPr>
              <w:t>u.r.</w:t>
            </w:r>
            <w:proofErr w:type="spellEnd"/>
          </w:p>
        </w:tc>
      </w:tr>
      <w:tr w:rsidR="00780FED" w14:paraId="46EB0B6B" w14:textId="77777777" w:rsidTr="00024AD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1A6BC4" w14:textId="77777777" w:rsidR="00780FED" w:rsidRDefault="00780FED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67A51831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fragen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39DEF69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fragte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1CF6604B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gefragt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32D8EC39" w14:textId="6522DFA3" w:rsidR="00780FED" w:rsidRPr="006D24E6" w:rsidRDefault="00A36EE6" w:rsidP="000B4C86">
            <w:pPr>
              <w:spacing w:before="0" w:after="0" w:line="260" w:lineRule="atLeast"/>
              <w:jc w:val="center"/>
            </w:pPr>
            <w:r w:rsidRPr="006D24E6">
              <w:rPr>
                <w:rStyle w:val="Schriftrot"/>
              </w:rPr>
              <w:t>r.</w:t>
            </w:r>
          </w:p>
        </w:tc>
      </w:tr>
      <w:tr w:rsidR="00780FED" w14:paraId="071B4A5D" w14:textId="77777777" w:rsidTr="00024A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4221D100" w14:textId="77777777" w:rsidR="00780FED" w:rsidRDefault="00780FED" w:rsidP="000B4C86">
            <w:pPr>
              <w:pStyle w:val="11ptBlau"/>
              <w:spacing w:before="0" w:after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26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265BD1A1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versuchen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  <w:vAlign w:val="center"/>
          </w:tcPr>
          <w:p w14:paraId="2B85E528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versuchte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5" w:type="dxa"/>
            <w:tcBorders>
              <w:top w:val="single" w:sz="6" w:space="0" w:color="3C5D9F"/>
              <w:bottom w:val="single" w:sz="6" w:space="0" w:color="3C5D9F"/>
            </w:tcBorders>
            <w:vAlign w:val="center"/>
          </w:tcPr>
          <w:p w14:paraId="4AB4F6F0" w14:textId="77777777" w:rsidR="00780FED" w:rsidRPr="00B420AB" w:rsidRDefault="00780FED" w:rsidP="000B4C86">
            <w:pPr>
              <w:spacing w:before="0" w:after="0"/>
              <w:rPr>
                <w:position w:val="-4"/>
              </w:rPr>
            </w:pPr>
            <w:r w:rsidRPr="00B420AB">
              <w:rPr>
                <w:position w:val="-4"/>
              </w:rPr>
              <w:t>versucht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2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FFFFFF"/>
            <w:vAlign w:val="center"/>
          </w:tcPr>
          <w:p w14:paraId="1B723300" w14:textId="098F1C98" w:rsidR="00780FED" w:rsidRPr="006D24E6" w:rsidRDefault="00A36EE6" w:rsidP="000B4C86">
            <w:pPr>
              <w:spacing w:before="0" w:after="0" w:line="260" w:lineRule="atLeast"/>
              <w:jc w:val="center"/>
            </w:pPr>
            <w:r w:rsidRPr="006D24E6">
              <w:rPr>
                <w:rStyle w:val="Schriftrot"/>
              </w:rPr>
              <w:t>r.</w:t>
            </w:r>
          </w:p>
        </w:tc>
      </w:tr>
    </w:tbl>
    <w:p w14:paraId="01B5C321" w14:textId="77777777" w:rsidR="00A36EE6" w:rsidRDefault="00A36EE6" w:rsidP="00A36EE6">
      <w:pPr>
        <w:spacing w:after="40"/>
      </w:pPr>
    </w:p>
    <w:p w14:paraId="5EE9D327" w14:textId="2BA2DEC0" w:rsidR="00024AD1" w:rsidRPr="00024AD1" w:rsidRDefault="00024AD1" w:rsidP="00A36EE6">
      <w:pPr>
        <w:pStyle w:val="ListParagraph"/>
        <w:numPr>
          <w:ilvl w:val="0"/>
          <w:numId w:val="35"/>
        </w:numPr>
        <w:tabs>
          <w:tab w:val="left" w:pos="1510"/>
        </w:tabs>
        <w:ind w:left="426" w:hanging="425"/>
      </w:pPr>
      <w:r w:rsidRPr="00024AD1">
        <w:t xml:space="preserve">Es können </w:t>
      </w:r>
      <w:r w:rsidRPr="00A36EE6">
        <w:rPr>
          <w:b/>
        </w:rPr>
        <w:t>2 Punkte</w:t>
      </w:r>
      <w:r w:rsidRPr="00024AD1">
        <w:t xml:space="preserve"> erworben werden.</w:t>
      </w:r>
      <w:r w:rsidR="00A36EE6">
        <w:br/>
      </w:r>
      <w:r w:rsidRPr="00024AD1">
        <w:t>Es spielt keine Rolle, welche zwei der folgenden jeweiligen drei Aspekte bei den regelmä</w:t>
      </w:r>
      <w:r w:rsidRPr="00024AD1">
        <w:t>s</w:t>
      </w:r>
      <w:r w:rsidRPr="00024AD1">
        <w:t>sigen und den unregelmässigen Verben genannt sind. Es werden bei der Beurteilung stets höchstens zwei der beiden Aspekte berücksichtigt. Andere Aspekte als die unten festgeha</w:t>
      </w:r>
      <w:r w:rsidRPr="00024AD1">
        <w:t>l</w:t>
      </w:r>
      <w:r w:rsidRPr="00024AD1">
        <w:t>tenen werden nicht als korrekt gewertet. Sind mehrere Lösungen vorhanden, werden die ersten zwei beurteilt.</w:t>
      </w:r>
      <w:r w:rsidR="00A36EE6">
        <w:br/>
      </w:r>
      <w:r w:rsidR="00A36EE6">
        <w:br/>
      </w:r>
      <w:r w:rsidR="00D55673">
        <w:rPr>
          <w:b/>
        </w:rPr>
        <w:t>R</w:t>
      </w:r>
      <w:r w:rsidRPr="00A36EE6">
        <w:rPr>
          <w:b/>
        </w:rPr>
        <w:t>egelmässige Verben</w:t>
      </w:r>
      <w:r w:rsidRPr="00397EE2">
        <w:t>:</w:t>
      </w:r>
      <w:r w:rsidR="00A36EE6">
        <w:br/>
        <w:t>½ Punkt:</w:t>
      </w:r>
      <w:r w:rsidR="00A36EE6">
        <w:tab/>
      </w:r>
      <w:r w:rsidRPr="00A36EE6">
        <w:rPr>
          <w:rStyle w:val="Schriftrot"/>
        </w:rPr>
        <w:t xml:space="preserve">Kein Wechsel des Stammvokals / bei allen drei Stammformen derselbe </w:t>
      </w:r>
      <w:r w:rsidR="00A36EE6">
        <w:rPr>
          <w:rStyle w:val="Schriftrot"/>
        </w:rPr>
        <w:br/>
      </w:r>
      <w:r w:rsidR="00A36EE6">
        <w:rPr>
          <w:rStyle w:val="Schriftrot"/>
        </w:rPr>
        <w:tab/>
      </w:r>
      <w:r w:rsidRPr="00A36EE6">
        <w:rPr>
          <w:rStyle w:val="Schriftrot"/>
        </w:rPr>
        <w:t>Stammvokal.</w:t>
      </w:r>
      <w:r w:rsidRPr="00024AD1">
        <w:t xml:space="preserve"> </w:t>
      </w:r>
      <w:r w:rsidR="00A36EE6">
        <w:br/>
        <w:t>½ Punkt:</w:t>
      </w:r>
      <w:r w:rsidR="00A36EE6">
        <w:tab/>
      </w:r>
      <w:r w:rsidRPr="00A36EE6">
        <w:rPr>
          <w:rStyle w:val="Schriftrot"/>
        </w:rPr>
        <w:t>Die 2. Stammform endet mit ‚-</w:t>
      </w:r>
      <w:proofErr w:type="spellStart"/>
      <w:r w:rsidRPr="00A36EE6">
        <w:rPr>
          <w:rStyle w:val="Schriftrot"/>
        </w:rPr>
        <w:t>te</w:t>
      </w:r>
      <w:proofErr w:type="spellEnd"/>
      <w:r w:rsidRPr="00A36EE6">
        <w:rPr>
          <w:rStyle w:val="Schriftrot"/>
        </w:rPr>
        <w:t>‘.</w:t>
      </w:r>
      <w:r w:rsidR="00A36EE6">
        <w:br/>
      </w:r>
      <w:r w:rsidRPr="00024AD1">
        <w:t>½ Pun</w:t>
      </w:r>
      <w:r w:rsidR="00A36EE6">
        <w:t>kt:</w:t>
      </w:r>
      <w:r w:rsidR="00A36EE6">
        <w:tab/>
      </w:r>
      <w:r w:rsidRPr="00A36EE6">
        <w:rPr>
          <w:rStyle w:val="Schriftrot"/>
        </w:rPr>
        <w:t>Die 3. Stammform endet mit ‚-t‘.</w:t>
      </w:r>
      <w:r w:rsidR="00A36EE6">
        <w:br/>
      </w:r>
      <w:r w:rsidRPr="00A36EE6">
        <w:rPr>
          <w:b/>
        </w:rPr>
        <w:lastRenderedPageBreak/>
        <w:t>Unregelmässige Verben</w:t>
      </w:r>
      <w:r w:rsidRPr="00397EE2">
        <w:t>:</w:t>
      </w:r>
      <w:r w:rsidRPr="00024AD1">
        <w:t xml:space="preserve"> </w:t>
      </w:r>
      <w:r w:rsidR="00A36EE6">
        <w:br/>
      </w:r>
      <w:r w:rsidRPr="00024AD1">
        <w:t>½ Punkt:</w:t>
      </w:r>
      <w:r w:rsidR="00A36EE6">
        <w:tab/>
      </w:r>
      <w:r w:rsidRPr="00A36EE6">
        <w:rPr>
          <w:rStyle w:val="Schriftrot"/>
        </w:rPr>
        <w:t>Wechsel des Stammvokals / bei allen drei Stammformen</w:t>
      </w:r>
      <w:r w:rsidR="00A36EE6">
        <w:rPr>
          <w:rStyle w:val="Schriftrot"/>
        </w:rPr>
        <w:t xml:space="preserve"> ist nicht stets derselbe </w:t>
      </w:r>
      <w:r w:rsidR="00A36EE6">
        <w:rPr>
          <w:rStyle w:val="Schriftrot"/>
        </w:rPr>
        <w:tab/>
      </w:r>
      <w:r w:rsidR="00A36EE6" w:rsidRPr="00A36EE6">
        <w:rPr>
          <w:rStyle w:val="Schriftrot"/>
        </w:rPr>
        <w:t>Stamm</w:t>
      </w:r>
      <w:r w:rsidRPr="00A36EE6">
        <w:rPr>
          <w:rStyle w:val="Schriftrot"/>
        </w:rPr>
        <w:t>vokal vorhanden</w:t>
      </w:r>
      <w:r w:rsidRPr="00024AD1">
        <w:t>.</w:t>
      </w:r>
      <w:r w:rsidR="00A36EE6">
        <w:br/>
        <w:t>½ Punkt:</w:t>
      </w:r>
      <w:r w:rsidR="00A36EE6">
        <w:tab/>
      </w:r>
      <w:r w:rsidRPr="00A36EE6">
        <w:rPr>
          <w:rStyle w:val="Schriftrot"/>
        </w:rPr>
        <w:t>Die 2. Stammform weist keine Endung auf.</w:t>
      </w:r>
      <w:r w:rsidR="00A36EE6">
        <w:br/>
        <w:t>½ Punkt:</w:t>
      </w:r>
      <w:r w:rsidR="00A36EE6">
        <w:tab/>
      </w:r>
      <w:r w:rsidRPr="00A36EE6">
        <w:rPr>
          <w:rStyle w:val="Schriftrot"/>
        </w:rPr>
        <w:t>Die 3. Stammform endet mit ‚-en‘.</w:t>
      </w:r>
    </w:p>
    <w:p w14:paraId="3810F64D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04A4E" w14:textId="77777777" w:rsidR="00B616E4" w:rsidRDefault="00B616E4" w:rsidP="00E61129">
      <w:pPr>
        <w:spacing w:after="0"/>
      </w:pPr>
      <w:r>
        <w:separator/>
      </w:r>
    </w:p>
  </w:endnote>
  <w:endnote w:type="continuationSeparator" w:id="0">
    <w:p w14:paraId="3994B40E" w14:textId="77777777" w:rsidR="00B616E4" w:rsidRDefault="00B616E4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1A022" w14:textId="77777777" w:rsidR="00024AD1" w:rsidRPr="00A52340" w:rsidRDefault="00024AD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3309B6">
      <w:fldChar w:fldCharType="begin"/>
    </w:r>
    <w:r w:rsidR="003309B6">
      <w:instrText xml:space="preserve"> FILENAME </w:instrText>
    </w:r>
    <w:r w:rsidR="003309B6">
      <w:fldChar w:fldCharType="separate"/>
    </w:r>
    <w:r w:rsidR="003309B6">
      <w:rPr>
        <w:noProof/>
      </w:rPr>
      <w:t>DE03-G-Regelmaessige und unregelmaessige Verben unterscheiden - Loesungen.docx</w:t>
    </w:r>
    <w:r w:rsidR="003309B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3309B6" w:rsidRPr="003309B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3309B6">
      <w:fldChar w:fldCharType="begin"/>
    </w:r>
    <w:r w:rsidR="003309B6">
      <w:instrText>NUMPAGES  \* Arabic  \* MERGEFORMAT</w:instrText>
    </w:r>
    <w:r w:rsidR="003309B6">
      <w:fldChar w:fldCharType="separate"/>
    </w:r>
    <w:r w:rsidR="003309B6" w:rsidRPr="003309B6">
      <w:rPr>
        <w:noProof/>
        <w:lang w:val="de-DE"/>
      </w:rPr>
      <w:t>2</w:t>
    </w:r>
    <w:r w:rsidR="003309B6">
      <w:rPr>
        <w:noProof/>
        <w:lang w:val="de-DE"/>
      </w:rPr>
      <w:fldChar w:fldCharType="end"/>
    </w:r>
  </w:p>
  <w:p w14:paraId="480928D2" w14:textId="77777777" w:rsidR="00024AD1" w:rsidRDefault="00024AD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84157" w14:textId="77777777" w:rsidR="00024AD1" w:rsidRDefault="00024AD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3309B6">
      <w:fldChar w:fldCharType="begin"/>
    </w:r>
    <w:r w:rsidR="003309B6">
      <w:instrText xml:space="preserve"> FILENAME </w:instrText>
    </w:r>
    <w:r w:rsidR="003309B6">
      <w:fldChar w:fldCharType="separate"/>
    </w:r>
    <w:r w:rsidR="003309B6">
      <w:rPr>
        <w:noProof/>
      </w:rPr>
      <w:t>DE03-G-Regelmaessige und unregelmaessige Verben unterscheiden - Loesungen.docx</w:t>
    </w:r>
    <w:r w:rsidR="003309B6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3309B6">
      <w:fldChar w:fldCharType="begin"/>
    </w:r>
    <w:r w:rsidR="003309B6">
      <w:instrText>NUMPAGES  \* Arabic  \* MERGEFORMAT</w:instrText>
    </w:r>
    <w:r w:rsidR="003309B6">
      <w:fldChar w:fldCharType="separate"/>
    </w:r>
    <w:r w:rsidR="003309B6" w:rsidRPr="003309B6">
      <w:rPr>
        <w:noProof/>
        <w:lang w:val="de-DE"/>
      </w:rPr>
      <w:t>2</w:t>
    </w:r>
    <w:r w:rsidR="003309B6">
      <w:rPr>
        <w:noProof/>
        <w:lang w:val="de-DE"/>
      </w:rPr>
      <w:fldChar w:fldCharType="end"/>
    </w:r>
  </w:p>
  <w:p w14:paraId="74AF8DA1" w14:textId="77777777" w:rsidR="00024AD1" w:rsidRDefault="00024AD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A02B65" w14:textId="77777777" w:rsidR="00B616E4" w:rsidRDefault="00B616E4" w:rsidP="00E61129">
      <w:pPr>
        <w:spacing w:after="0"/>
      </w:pPr>
      <w:r>
        <w:separator/>
      </w:r>
    </w:p>
  </w:footnote>
  <w:footnote w:type="continuationSeparator" w:id="0">
    <w:p w14:paraId="747BDC63" w14:textId="77777777" w:rsidR="00B616E4" w:rsidRDefault="00B616E4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F9240" w14:textId="77777777" w:rsidR="00024AD1" w:rsidRPr="00F25B93" w:rsidRDefault="00024AD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466B142" wp14:editId="62AAEE7E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46532C" w14:textId="77777777" w:rsidR="00024AD1" w:rsidRPr="00BB20F6" w:rsidRDefault="00024AD1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6D46532C" w14:textId="77777777" w:rsidR="00024AD1" w:rsidRPr="00BB20F6" w:rsidRDefault="00024AD1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28C367B" wp14:editId="6812FD4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C474EB8"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B8C4D09" wp14:editId="107438D9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48510DE"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5B5A9DB" wp14:editId="35422C4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03460465"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6A93A9E" wp14:editId="653A9A49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6A6647C"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43DC906" wp14:editId="2155B13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6F4597" w14:textId="77777777" w:rsidR="00024AD1" w:rsidRDefault="00024AD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356F4597" w14:textId="77777777" w:rsidR="00024AD1" w:rsidRDefault="00024AD1" w:rsidP="00F25B93"/>
                </w:txbxContent>
              </v:textbox>
            </v:shape>
          </w:pict>
        </mc:Fallback>
      </mc:AlternateContent>
    </w:r>
  </w:p>
  <w:p w14:paraId="5F9A7A43" w14:textId="77777777" w:rsidR="00024AD1" w:rsidRDefault="00024AD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F7D44A1" wp14:editId="33BEBBAA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4CD33" w14:textId="77777777" w:rsidR="00024AD1" w:rsidRDefault="00024AD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3732473E" wp14:editId="1EE3F13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6EB3657"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AA713A" wp14:editId="0AC67D2A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90DDB76"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BBC657B" wp14:editId="058E2CDA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34B2F3FE"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A5B62C4" wp14:editId="5EE8BC3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2166A88"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88661D" wp14:editId="08C236D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330BD2" w14:textId="77777777" w:rsidR="00024AD1" w:rsidRDefault="00024AD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</w:t>
                          </w:r>
                          <w:proofErr w:type="spellEnd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Heimberg</w:t>
                          </w:r>
                          <w:proofErr w:type="spellEnd"/>
                        </w:p>
                        <w:p w14:paraId="745951E0" w14:textId="77777777" w:rsidR="00024AD1" w:rsidRDefault="00024AD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4F330BD2" w14:textId="77777777" w:rsidR="00024AD1" w:rsidRDefault="00024AD1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745951E0" w14:textId="77777777" w:rsidR="00024AD1" w:rsidRDefault="00024AD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DBF64F9" wp14:editId="52917022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39BFB1" w14:textId="77777777" w:rsidR="00024AD1" w:rsidRPr="00093725" w:rsidRDefault="00024AD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6E7BBB45" w14:textId="77777777" w:rsidR="00024AD1" w:rsidRPr="007C58BB" w:rsidRDefault="00024AD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1C39BFB1" w14:textId="77777777" w:rsidR="00024AD1" w:rsidRPr="00093725" w:rsidRDefault="00024AD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6E7BBB45" w14:textId="77777777" w:rsidR="00024AD1" w:rsidRPr="007C58BB" w:rsidRDefault="00024AD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087B3BA" wp14:editId="6106A53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9D71936"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6FCDCC3" wp14:editId="3DADFE0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CA2266"/>
    <w:multiLevelType w:val="hybridMultilevel"/>
    <w:tmpl w:val="0D8E4DD2"/>
    <w:lvl w:ilvl="0" w:tplc="C494E10C">
      <w:start w:val="1"/>
      <w:numFmt w:val="upperLetter"/>
      <w:lvlText w:val="%1)"/>
      <w:lvlJc w:val="left"/>
      <w:pPr>
        <w:ind w:left="1060" w:hanging="7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2C9104C"/>
    <w:multiLevelType w:val="hybridMultilevel"/>
    <w:tmpl w:val="C56EA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1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3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5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6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1"/>
  </w:num>
  <w:num w:numId="8">
    <w:abstractNumId w:val="10"/>
  </w:num>
  <w:num w:numId="9">
    <w:abstractNumId w:val="25"/>
  </w:num>
  <w:num w:numId="10">
    <w:abstractNumId w:val="2"/>
  </w:num>
  <w:num w:numId="11">
    <w:abstractNumId w:val="8"/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5"/>
  </w:num>
  <w:num w:numId="18">
    <w:abstractNumId w:val="14"/>
  </w:num>
  <w:num w:numId="19">
    <w:abstractNumId w:val="0"/>
  </w:num>
  <w:num w:numId="20">
    <w:abstractNumId w:val="20"/>
  </w:num>
  <w:num w:numId="21">
    <w:abstractNumId w:val="18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2"/>
  </w:num>
  <w:num w:numId="27">
    <w:abstractNumId w:val="17"/>
  </w:num>
  <w:num w:numId="28">
    <w:abstractNumId w:val="26"/>
  </w:num>
  <w:num w:numId="29">
    <w:abstractNumId w:val="16"/>
  </w:num>
  <w:num w:numId="30">
    <w:abstractNumId w:val="12"/>
  </w:num>
  <w:num w:numId="31">
    <w:abstractNumId w:val="3"/>
  </w:num>
  <w:num w:numId="32">
    <w:abstractNumId w:val="1"/>
  </w:num>
  <w:num w:numId="33">
    <w:abstractNumId w:val="24"/>
  </w:num>
  <w:num w:numId="34">
    <w:abstractNumId w:val="19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hideSpellingErrors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7C"/>
    <w:rsid w:val="000234B5"/>
    <w:rsid w:val="00024AD1"/>
    <w:rsid w:val="00027A8D"/>
    <w:rsid w:val="00046A29"/>
    <w:rsid w:val="00063B3E"/>
    <w:rsid w:val="000826F2"/>
    <w:rsid w:val="00093725"/>
    <w:rsid w:val="000A1533"/>
    <w:rsid w:val="000B0D0A"/>
    <w:rsid w:val="000B4C86"/>
    <w:rsid w:val="000D56B2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B17C6"/>
    <w:rsid w:val="002B2FAD"/>
    <w:rsid w:val="002B7577"/>
    <w:rsid w:val="002D4FD8"/>
    <w:rsid w:val="002E0971"/>
    <w:rsid w:val="00307CF9"/>
    <w:rsid w:val="003131E0"/>
    <w:rsid w:val="00313CCE"/>
    <w:rsid w:val="0032035E"/>
    <w:rsid w:val="00324B78"/>
    <w:rsid w:val="003251AC"/>
    <w:rsid w:val="003309B6"/>
    <w:rsid w:val="00342F40"/>
    <w:rsid w:val="00376AD0"/>
    <w:rsid w:val="00397EE2"/>
    <w:rsid w:val="003A120B"/>
    <w:rsid w:val="003E472B"/>
    <w:rsid w:val="003E4C02"/>
    <w:rsid w:val="003F6D59"/>
    <w:rsid w:val="0040663E"/>
    <w:rsid w:val="00410C10"/>
    <w:rsid w:val="00413117"/>
    <w:rsid w:val="0042736B"/>
    <w:rsid w:val="004368E9"/>
    <w:rsid w:val="00453748"/>
    <w:rsid w:val="004550E3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1E15"/>
    <w:rsid w:val="00665E44"/>
    <w:rsid w:val="00666F57"/>
    <w:rsid w:val="00677494"/>
    <w:rsid w:val="006901A8"/>
    <w:rsid w:val="00691DD4"/>
    <w:rsid w:val="006A5EDD"/>
    <w:rsid w:val="006D24E6"/>
    <w:rsid w:val="006D36D8"/>
    <w:rsid w:val="006D7D7C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80FED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2CE7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F2DCE"/>
    <w:rsid w:val="00A10EDD"/>
    <w:rsid w:val="00A173E9"/>
    <w:rsid w:val="00A36EE6"/>
    <w:rsid w:val="00A40882"/>
    <w:rsid w:val="00A52340"/>
    <w:rsid w:val="00A71ABD"/>
    <w:rsid w:val="00A71DC0"/>
    <w:rsid w:val="00A922BD"/>
    <w:rsid w:val="00A9626B"/>
    <w:rsid w:val="00A97B31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420AB"/>
    <w:rsid w:val="00B55B55"/>
    <w:rsid w:val="00B616E4"/>
    <w:rsid w:val="00B622D3"/>
    <w:rsid w:val="00B92F68"/>
    <w:rsid w:val="00BA4E6E"/>
    <w:rsid w:val="00BB20F6"/>
    <w:rsid w:val="00BC297E"/>
    <w:rsid w:val="00BC46E0"/>
    <w:rsid w:val="00BC5986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1BE0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604"/>
    <w:rsid w:val="00D47ECD"/>
    <w:rsid w:val="00D55673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E5C8B"/>
    <w:rsid w:val="00EF5E6B"/>
    <w:rsid w:val="00EF7946"/>
    <w:rsid w:val="00F14879"/>
    <w:rsid w:val="00F25B93"/>
    <w:rsid w:val="00F26B73"/>
    <w:rsid w:val="00F31068"/>
    <w:rsid w:val="00F36DC4"/>
    <w:rsid w:val="00F503E6"/>
    <w:rsid w:val="00F5416C"/>
    <w:rsid w:val="00F64127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BB02F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C51BE0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A36EE6"/>
    <w:rPr>
      <w:color w:val="E506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C51BE0"/>
    <w:pPr>
      <w:pBdr>
        <w:bottom w:val="single" w:sz="4" w:space="1" w:color="3C5D9F"/>
      </w:pBdr>
      <w:tabs>
        <w:tab w:val="right" w:pos="9498"/>
      </w:tabs>
      <w:spacing w:after="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  <w:style w:type="character" w:customStyle="1" w:styleId="Schriftrot">
    <w:name w:val="Schrift rot"/>
    <w:basedOn w:val="DefaultParagraphFont"/>
    <w:uiPriority w:val="1"/>
    <w:qFormat/>
    <w:rsid w:val="00A36EE6"/>
    <w:rPr>
      <w:color w:val="E50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D337-46F2-7941-A5A9-781D07131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1735</Characters>
  <Application>Microsoft Macintosh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2035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16</cp:revision>
  <cp:lastPrinted>2014-10-21T10:38:00Z</cp:lastPrinted>
  <dcterms:created xsi:type="dcterms:W3CDTF">2014-09-05T04:27:00Z</dcterms:created>
  <dcterms:modified xsi:type="dcterms:W3CDTF">2014-10-21T10:38:00Z</dcterms:modified>
  <cp:category/>
</cp:coreProperties>
</file>