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2A00" w:rsidRPr="00E840E3" w:rsidRDefault="002F2A00">
      <w:pPr>
        <w:rPr>
          <w:rFonts w:ascii="Arial" w:hAnsi="Arial" w:cs="Arial"/>
        </w:rPr>
      </w:pPr>
      <w:bookmarkStart w:id="0" w:name="_GoBack"/>
      <w:bookmarkEnd w:id="0"/>
      <w:r w:rsidRPr="00E840E3">
        <w:rPr>
          <w:rFonts w:ascii="Arial" w:hAnsi="Arial" w:cs="Arial"/>
          <w:noProof/>
          <w:sz w:val="40"/>
          <w:lang w:val="de-CH" w:eastAsia="de-CH"/>
        </w:rPr>
        <w:drawing>
          <wp:anchor distT="0" distB="0" distL="114300" distR="114300" simplePos="0" relativeHeight="251665408" behindDoc="0" locked="0" layoutInCell="1" allowOverlap="1" wp14:anchorId="6801F3C7" wp14:editId="2DF20F3B">
            <wp:simplePos x="0" y="0"/>
            <wp:positionH relativeFrom="column">
              <wp:posOffset>3898900</wp:posOffset>
            </wp:positionH>
            <wp:positionV relativeFrom="paragraph">
              <wp:posOffset>-152400</wp:posOffset>
            </wp:positionV>
            <wp:extent cx="852805" cy="863600"/>
            <wp:effectExtent l="0" t="0" r="0" b="0"/>
            <wp:wrapNone/>
            <wp:docPr id="46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852805" cy="8636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0213" w:type="dxa"/>
        <w:tblBorders>
          <w:bottom w:val="single" w:sz="4" w:space="0" w:color="auto"/>
        </w:tblBorders>
        <w:tblLayout w:type="fixed"/>
        <w:tblCellMar>
          <w:left w:w="70" w:type="dxa"/>
          <w:right w:w="70" w:type="dxa"/>
        </w:tblCellMar>
        <w:tblLook w:val="0000" w:firstRow="0" w:lastRow="0" w:firstColumn="0" w:lastColumn="0" w:noHBand="0" w:noVBand="0"/>
      </w:tblPr>
      <w:tblGrid>
        <w:gridCol w:w="7851"/>
        <w:gridCol w:w="2362"/>
      </w:tblGrid>
      <w:tr w:rsidR="002F2A00" w:rsidRPr="00E840E3" w:rsidTr="002F2A00">
        <w:trPr>
          <w:trHeight w:val="951"/>
        </w:trPr>
        <w:tc>
          <w:tcPr>
            <w:tcW w:w="7851" w:type="dxa"/>
          </w:tcPr>
          <w:p w:rsidR="002F2A00" w:rsidRPr="00E840E3" w:rsidRDefault="002F2A00" w:rsidP="008F46EF">
            <w:pPr>
              <w:pStyle w:val="Haupttext"/>
              <w:tabs>
                <w:tab w:val="left" w:pos="284"/>
                <w:tab w:val="right" w:pos="10206"/>
              </w:tabs>
              <w:jc w:val="center"/>
              <w:rPr>
                <w:rFonts w:ascii="Arial" w:hAnsi="Arial" w:cs="Arial"/>
                <w:b/>
                <w:sz w:val="40"/>
                <w:lang w:bidi="x-none"/>
              </w:rPr>
            </w:pPr>
            <w:r w:rsidRPr="00E840E3">
              <w:rPr>
                <w:rFonts w:ascii="Arial" w:hAnsi="Arial" w:cs="Arial"/>
                <w:sz w:val="40"/>
                <w:lang w:bidi="x-none"/>
              </w:rPr>
              <w:t>Forscherauftrag:</w:t>
            </w:r>
            <w:r w:rsidRPr="00E840E3">
              <w:rPr>
                <w:rFonts w:ascii="Arial" w:hAnsi="Arial" w:cs="Arial"/>
                <w:b/>
                <w:sz w:val="40"/>
                <w:lang w:bidi="x-none"/>
              </w:rPr>
              <w:t xml:space="preserve"> </w:t>
            </w:r>
            <w:r w:rsidRPr="00E840E3">
              <w:rPr>
                <w:rFonts w:ascii="Arial" w:hAnsi="Arial" w:cs="Arial"/>
                <w:b/>
                <w:sz w:val="40"/>
                <w:lang w:bidi="x-none"/>
              </w:rPr>
              <w:br/>
            </w:r>
            <w:r w:rsidR="008F46EF" w:rsidRPr="008F46EF">
              <w:rPr>
                <w:rFonts w:ascii="Arial" w:hAnsi="Arial" w:cs="Arial"/>
                <w:b/>
                <w:sz w:val="48"/>
                <w:szCs w:val="48"/>
                <w:lang w:bidi="x-none"/>
              </w:rPr>
              <w:t>Zug fahren</w:t>
            </w:r>
          </w:p>
        </w:tc>
        <w:tc>
          <w:tcPr>
            <w:tcW w:w="2362" w:type="dxa"/>
            <w:vAlign w:val="center"/>
          </w:tcPr>
          <w:p w:rsidR="002F2A00" w:rsidRPr="00E840E3" w:rsidRDefault="002F2A00" w:rsidP="00987B77">
            <w:pPr>
              <w:pStyle w:val="Haupttext"/>
              <w:tabs>
                <w:tab w:val="left" w:pos="284"/>
                <w:tab w:val="right" w:pos="10206"/>
              </w:tabs>
              <w:spacing w:line="240" w:lineRule="auto"/>
              <w:rPr>
                <w:rFonts w:ascii="Arial" w:hAnsi="Arial" w:cs="Arial"/>
                <w:sz w:val="20"/>
                <w:lang w:bidi="x-none"/>
              </w:rPr>
            </w:pPr>
            <w:r w:rsidRPr="00E840E3">
              <w:rPr>
                <w:rFonts w:ascii="Arial" w:hAnsi="Arial" w:cs="Arial"/>
                <w:sz w:val="20"/>
                <w:lang w:bidi="x-none"/>
              </w:rPr>
              <w:t>Name: …………………</w:t>
            </w:r>
          </w:p>
        </w:tc>
      </w:tr>
    </w:tbl>
    <w:p w:rsidR="002F2A00" w:rsidRPr="00E840E3" w:rsidRDefault="002F2A00" w:rsidP="002F2A00">
      <w:pPr>
        <w:pStyle w:val="Haupttext"/>
        <w:tabs>
          <w:tab w:val="left" w:leader="dot" w:pos="3969"/>
          <w:tab w:val="left" w:pos="4536"/>
          <w:tab w:val="left" w:leader="dot" w:pos="9639"/>
          <w:tab w:val="right" w:pos="10206"/>
        </w:tabs>
        <w:spacing w:line="240" w:lineRule="auto"/>
        <w:rPr>
          <w:rFonts w:ascii="Arial" w:hAnsi="Arial" w:cs="Arial"/>
          <w:sz w:val="4"/>
        </w:rPr>
      </w:pPr>
      <w:r w:rsidRPr="00E840E3">
        <w:rPr>
          <w:rFonts w:ascii="Arial" w:hAnsi="Arial" w:cs="Arial"/>
          <w:noProof/>
          <w:sz w:val="40"/>
          <w:lang w:eastAsia="de-CH"/>
        </w:rPr>
        <w:drawing>
          <wp:anchor distT="0" distB="0" distL="114300" distR="114300" simplePos="0" relativeHeight="251664384" behindDoc="0" locked="0" layoutInCell="1" allowOverlap="1" wp14:anchorId="3A3F2087" wp14:editId="22CFA992">
            <wp:simplePos x="0" y="0"/>
            <wp:positionH relativeFrom="column">
              <wp:posOffset>44450</wp:posOffset>
            </wp:positionH>
            <wp:positionV relativeFrom="paragraph">
              <wp:posOffset>-852170</wp:posOffset>
            </wp:positionV>
            <wp:extent cx="805815" cy="834390"/>
            <wp:effectExtent l="0" t="0" r="0" b="3810"/>
            <wp:wrapNone/>
            <wp:docPr id="46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5815" cy="834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A00" w:rsidRPr="00E840E3" w:rsidRDefault="002F2A00" w:rsidP="002F2A00">
      <w:pPr>
        <w:rPr>
          <w:rFonts w:ascii="Arial" w:hAnsi="Arial" w:cs="Arial"/>
          <w:i/>
          <w:sz w:val="8"/>
          <w:szCs w:val="8"/>
          <w:lang w:bidi="x-none"/>
        </w:rPr>
      </w:pPr>
    </w:p>
    <w:p w:rsidR="001453B0" w:rsidRDefault="001453B0" w:rsidP="002A44FE">
      <w:pPr>
        <w:ind w:left="567" w:hanging="567"/>
        <w:rPr>
          <w:rFonts w:ascii="Arial" w:hAnsi="Arial" w:cs="Arial"/>
          <w:i/>
          <w:sz w:val="8"/>
          <w:szCs w:val="8"/>
          <w:lang w:bidi="x-none"/>
        </w:rPr>
      </w:pPr>
    </w:p>
    <w:p w:rsidR="00F35743" w:rsidRPr="00E840E3" w:rsidRDefault="00F35743" w:rsidP="00EB6871"/>
    <w:p w:rsidR="00CA0044" w:rsidRPr="00EB6871" w:rsidRDefault="00F35743" w:rsidP="00EB6871">
      <w:pPr>
        <w:spacing w:line="276" w:lineRule="auto"/>
        <w:rPr>
          <w:color w:val="000000"/>
          <w:sz w:val="28"/>
          <w:szCs w:val="28"/>
        </w:rPr>
      </w:pPr>
      <w:r w:rsidRPr="00F35743">
        <w:rPr>
          <w:color w:val="000000"/>
          <w:sz w:val="28"/>
          <w:szCs w:val="28"/>
        </w:rPr>
        <w:fldChar w:fldCharType="begin"/>
      </w:r>
      <w:r w:rsidR="00F87716">
        <w:rPr>
          <w:color w:val="000000"/>
          <w:sz w:val="28"/>
          <w:szCs w:val="28"/>
        </w:rPr>
        <w:instrText xml:space="preserve"> INCLUDEPICTURE "\\\\AKVB.erz.be.ch\\var\\folders\\0j\\jqy21yqn48x001j4tdl0rw1r0000gp\\T\\com.microsoft.Word\\WebArchiveCopyPasteTempFiles\\China-cuts-Shanghai-Beijing-Hangzhou-high-speed-rail-services.jpg" \* MERGEFORMAT </w:instrText>
      </w:r>
      <w:r w:rsidRPr="00F35743">
        <w:rPr>
          <w:color w:val="000000"/>
          <w:sz w:val="28"/>
          <w:szCs w:val="28"/>
        </w:rPr>
        <w:fldChar w:fldCharType="end"/>
      </w:r>
      <w:r w:rsidR="00CA0044" w:rsidRPr="00CA0044">
        <w:rPr>
          <w:b/>
          <w:color w:val="000000"/>
          <w:sz w:val="28"/>
          <w:szCs w:val="28"/>
        </w:rPr>
        <w:t>Der schnellste Zug der Welt fährt 600 Stundenkilometer</w:t>
      </w:r>
    </w:p>
    <w:p w:rsidR="00EB6871" w:rsidRDefault="00CA0044" w:rsidP="00EB6871">
      <w:pPr>
        <w:spacing w:line="276" w:lineRule="auto"/>
        <w:rPr>
          <w:sz w:val="28"/>
          <w:szCs w:val="28"/>
        </w:rPr>
      </w:pPr>
      <w:r>
        <w:rPr>
          <w:noProof/>
          <w:lang w:val="de-CH" w:eastAsia="de-CH"/>
        </w:rPr>
        <w:drawing>
          <wp:anchor distT="0" distB="0" distL="114300" distR="114300" simplePos="0" relativeHeight="251667456" behindDoc="0" locked="0" layoutInCell="1" allowOverlap="1">
            <wp:simplePos x="0" y="0"/>
            <wp:positionH relativeFrom="column">
              <wp:posOffset>5053965</wp:posOffset>
            </wp:positionH>
            <wp:positionV relativeFrom="paragraph">
              <wp:posOffset>48895</wp:posOffset>
            </wp:positionV>
            <wp:extent cx="1652270" cy="812800"/>
            <wp:effectExtent l="0" t="0" r="0" b="0"/>
            <wp:wrapSquare wrapText="bothSides"/>
            <wp:docPr id="11" name="Grafik 11" descr="/var/folders/0j/jqy21yqn48x001j4tdl0rw1r0000gp/T/com.microsoft.Word/WebArchiveCopyPasteTempFiles/JR-Maglev-MLX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0j/jqy21yqn48x001j4tdl0rw1r0000gp/T/com.microsoft.Word/WebArchiveCopyPasteTempFiles/JR-Maglev-MLX01-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3170" t="45635" r="19872" b="10460"/>
                    <a:stretch/>
                  </pic:blipFill>
                  <pic:spPr bwMode="auto">
                    <a:xfrm>
                      <a:off x="0" y="0"/>
                      <a:ext cx="1652270" cy="81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5743" w:rsidRPr="00CA0044">
        <w:rPr>
          <w:sz w:val="28"/>
          <w:szCs w:val="28"/>
        </w:rPr>
        <w:t xml:space="preserve">So schnell wie die japanische </w:t>
      </w:r>
      <w:r>
        <w:rPr>
          <w:sz w:val="28"/>
          <w:szCs w:val="28"/>
        </w:rPr>
        <w:t>M</w:t>
      </w:r>
      <w:r w:rsidR="00F35743" w:rsidRPr="00CA0044">
        <w:rPr>
          <w:sz w:val="28"/>
          <w:szCs w:val="28"/>
        </w:rPr>
        <w:t xml:space="preserve">agnetschwebebahn ist kein anderer Zug rund um den Globus. Auf einer Teststrecke durchbrach </w:t>
      </w:r>
      <w:r w:rsidRPr="00CA0044">
        <w:rPr>
          <w:sz w:val="28"/>
          <w:szCs w:val="28"/>
        </w:rPr>
        <w:t>ein Zug namens «</w:t>
      </w:r>
      <w:proofErr w:type="spellStart"/>
      <w:r w:rsidRPr="00CA0044">
        <w:rPr>
          <w:sz w:val="28"/>
          <w:szCs w:val="28"/>
        </w:rPr>
        <w:t>Maglev</w:t>
      </w:r>
      <w:proofErr w:type="spellEnd"/>
      <w:r w:rsidRPr="00CA0044">
        <w:rPr>
          <w:sz w:val="28"/>
          <w:szCs w:val="28"/>
        </w:rPr>
        <w:t xml:space="preserve">» eine Geschwindigkeit von knapp über 600 Kilometern pro Stunde, </w:t>
      </w:r>
      <w:r w:rsidR="00F35743" w:rsidRPr="00CA0044">
        <w:rPr>
          <w:sz w:val="28"/>
          <w:szCs w:val="28"/>
        </w:rPr>
        <w:t>eine bislang unerreichte Marke.</w:t>
      </w:r>
      <w:r w:rsidRPr="00CA0044">
        <w:rPr>
          <w:sz w:val="28"/>
          <w:szCs w:val="28"/>
        </w:rPr>
        <w:t xml:space="preserve"> </w:t>
      </w:r>
      <w:r w:rsidR="008F46EF" w:rsidRPr="00CA0044">
        <w:rPr>
          <w:sz w:val="28"/>
          <w:szCs w:val="28"/>
        </w:rPr>
        <w:t xml:space="preserve">Der Inselstaat Japan hat eines der dichtesten Schienennetze der Welt. Hochgeschwindigkeitszüge, von denen andernorts nicht einmal geträumt werden darf, sind </w:t>
      </w:r>
      <w:r>
        <w:rPr>
          <w:sz w:val="28"/>
          <w:szCs w:val="28"/>
        </w:rPr>
        <w:t>dort</w:t>
      </w:r>
      <w:r w:rsidR="008F46EF" w:rsidRPr="00CA0044">
        <w:rPr>
          <w:sz w:val="28"/>
          <w:szCs w:val="28"/>
        </w:rPr>
        <w:t xml:space="preserve"> längst Alltag.</w:t>
      </w:r>
    </w:p>
    <w:p w:rsidR="008F46EF" w:rsidRPr="000729B6" w:rsidRDefault="008F46EF" w:rsidP="00F35743">
      <w:pPr>
        <w:rPr>
          <w:rFonts w:ascii="Arial" w:hAnsi="Arial"/>
          <w:vanish/>
          <w:color w:val="000000"/>
        </w:rPr>
      </w:pPr>
      <w:r w:rsidRPr="000729B6">
        <w:rPr>
          <w:rFonts w:ascii="Arial" w:hAnsi="Arial"/>
          <w:color w:val="000000"/>
        </w:rPr>
        <w:t xml:space="preserve">  </w:t>
      </w:r>
    </w:p>
    <w:tbl>
      <w:tblPr>
        <w:tblW w:w="0" w:type="auto"/>
        <w:jc w:val="center"/>
        <w:tblLayout w:type="fixed"/>
        <w:tblLook w:val="01E0" w:firstRow="1" w:lastRow="1" w:firstColumn="1" w:lastColumn="1" w:noHBand="0" w:noVBand="0"/>
      </w:tblPr>
      <w:tblGrid>
        <w:gridCol w:w="2603"/>
        <w:gridCol w:w="2604"/>
        <w:gridCol w:w="2603"/>
        <w:gridCol w:w="2604"/>
      </w:tblGrid>
      <w:tr w:rsidR="00F35743" w:rsidRPr="00F35743" w:rsidTr="005B7D78">
        <w:trPr>
          <w:jc w:val="center"/>
        </w:trPr>
        <w:tc>
          <w:tcPr>
            <w:tcW w:w="2603" w:type="dxa"/>
            <w:shd w:val="clear" w:color="auto" w:fill="auto"/>
          </w:tcPr>
          <w:p w:rsidR="00F35743" w:rsidRPr="00F35743" w:rsidRDefault="00F35743" w:rsidP="00A54BCA">
            <w:pPr>
              <w:rPr>
                <w:rFonts w:ascii="AvantGarde Bk BT" w:hAnsi="AvantGarde Bk BT"/>
                <w:color w:val="000000"/>
                <w:sz w:val="22"/>
              </w:rPr>
            </w:pPr>
            <w:r w:rsidRPr="00F35743">
              <w:rPr>
                <w:rFonts w:ascii="Times New Roman" w:eastAsia="Times New Roman" w:hAnsi="Times New Roman" w:cs="Times New Roman"/>
                <w:lang w:val="de-CH" w:eastAsia="de-DE"/>
              </w:rPr>
              <w:fldChar w:fldCharType="begin"/>
            </w:r>
            <w:r w:rsidR="00F87716">
              <w:rPr>
                <w:rFonts w:ascii="Times New Roman" w:eastAsia="Times New Roman" w:hAnsi="Times New Roman" w:cs="Times New Roman"/>
                <w:lang w:val="de-CH" w:eastAsia="de-DE"/>
              </w:rPr>
              <w:instrText xml:space="preserve"> INCLUDEPICTURE "\\\\AKVB.erz.be.ch\\var\\folders\\0j\\jqy21yqn48x001j4tdl0rw1r0000gp\\T\\com.microsoft.Word\\WebArchiveCopyPasteTempFiles\\Presentation-du-nouveau-TGV-Duplex-3-e-generation-a-la-gare-Champ.jpg" \* MERGEFORMAT </w:instrText>
            </w:r>
            <w:r w:rsidRPr="00F35743">
              <w:rPr>
                <w:rFonts w:ascii="Times New Roman" w:eastAsia="Times New Roman" w:hAnsi="Times New Roman" w:cs="Times New Roman"/>
                <w:lang w:val="de-CH" w:eastAsia="de-DE"/>
              </w:rPr>
              <w:fldChar w:fldCharType="separate"/>
            </w:r>
            <w:r w:rsidRPr="00F35743">
              <w:rPr>
                <w:rFonts w:ascii="Times New Roman" w:eastAsia="Times New Roman" w:hAnsi="Times New Roman" w:cs="Times New Roman"/>
                <w:noProof/>
                <w:lang w:val="de-CH" w:eastAsia="de-CH"/>
              </w:rPr>
              <w:drawing>
                <wp:inline distT="0" distB="0" distL="0" distR="0" wp14:anchorId="038E59FA" wp14:editId="071E7496">
                  <wp:extent cx="1547446" cy="740037"/>
                  <wp:effectExtent l="0" t="0" r="2540" b="0"/>
                  <wp:docPr id="9" name="Grafik 9" descr="/var/folders/0j/jqy21yqn48x001j4tdl0rw1r0000gp/T/com.microsoft.Word/WebArchiveCopyPasteTempFiles/Presentation-du-nouveau-TGV-Duplex-3-e-generation-a-la-gare-Ch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0j/jqy21yqn48x001j4tdl0rw1r0000gp/T/com.microsoft.Word/WebArchiveCopyPasteTempFiles/Presentation-du-nouveau-TGV-Duplex-3-e-generation-a-la-gare-Cham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3622" cy="747773"/>
                          </a:xfrm>
                          <a:prstGeom prst="rect">
                            <a:avLst/>
                          </a:prstGeom>
                          <a:noFill/>
                          <a:ln>
                            <a:noFill/>
                          </a:ln>
                        </pic:spPr>
                      </pic:pic>
                    </a:graphicData>
                  </a:graphic>
                </wp:inline>
              </w:drawing>
            </w:r>
            <w:r w:rsidRPr="00F35743">
              <w:rPr>
                <w:rFonts w:ascii="Times New Roman" w:eastAsia="Times New Roman" w:hAnsi="Times New Roman" w:cs="Times New Roman"/>
                <w:lang w:val="de-CH" w:eastAsia="de-DE"/>
              </w:rPr>
              <w:fldChar w:fldCharType="end"/>
            </w:r>
          </w:p>
        </w:tc>
        <w:tc>
          <w:tcPr>
            <w:tcW w:w="2604" w:type="dxa"/>
            <w:shd w:val="clear" w:color="auto" w:fill="auto"/>
          </w:tcPr>
          <w:p w:rsidR="00F35743" w:rsidRPr="00F35743" w:rsidRDefault="00F35743" w:rsidP="00A54BCA">
            <w:pPr>
              <w:rPr>
                <w:rFonts w:ascii="AvantGarde Bk BT" w:hAnsi="AvantGarde Bk BT"/>
                <w:color w:val="000000"/>
                <w:sz w:val="22"/>
              </w:rPr>
            </w:pPr>
            <w:r>
              <w:rPr>
                <w:noProof/>
                <w:color w:val="000000"/>
                <w:lang w:val="de-CH" w:eastAsia="de-CH"/>
              </w:rPr>
              <w:drawing>
                <wp:inline distT="0" distB="0" distL="0" distR="0" wp14:anchorId="311981FB" wp14:editId="3A9C3EBE">
                  <wp:extent cx="1565275" cy="859113"/>
                  <wp:effectExtent l="0" t="0" r="0" b="5080"/>
                  <wp:docPr id="6" name="Grafik 6" descr="de_ice3_ffm2_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_ice3_ffm2_gr"/>
                          <pic:cNvPicPr>
                            <a:picLocks noChangeAspect="1" noChangeArrowheads="1"/>
                          </pic:cNvPicPr>
                        </pic:nvPicPr>
                        <pic:blipFill rotWithShape="1">
                          <a:blip r:embed="rId11">
                            <a:extLst>
                              <a:ext uri="{28A0092B-C50C-407E-A947-70E740481C1C}">
                                <a14:useLocalDpi xmlns:a14="http://schemas.microsoft.com/office/drawing/2010/main" val="0"/>
                              </a:ext>
                            </a:extLst>
                          </a:blip>
                          <a:srcRect t="10639" b="6668"/>
                          <a:stretch/>
                        </pic:blipFill>
                        <pic:spPr bwMode="auto">
                          <a:xfrm>
                            <a:off x="0" y="0"/>
                            <a:ext cx="1565275" cy="8591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03" w:type="dxa"/>
            <w:shd w:val="clear" w:color="auto" w:fill="auto"/>
          </w:tcPr>
          <w:p w:rsidR="00F35743" w:rsidRPr="00F35743" w:rsidRDefault="00B975DB" w:rsidP="00A54BCA">
            <w:pPr>
              <w:rPr>
                <w:rFonts w:ascii="AvantGarde Bk BT" w:hAnsi="AvantGarde Bk BT"/>
                <w:color w:val="000000"/>
                <w:sz w:val="22"/>
              </w:rPr>
            </w:pPr>
            <w:r>
              <w:rPr>
                <w:noProof/>
                <w:color w:val="000000"/>
                <w:lang w:val="de-CH" w:eastAsia="de-CH"/>
              </w:rPr>
              <w:drawing>
                <wp:inline distT="0" distB="0" distL="0" distR="0" wp14:anchorId="63F504C4" wp14:editId="49C4B19D">
                  <wp:extent cx="1496060" cy="852755"/>
                  <wp:effectExtent l="0" t="0" r="2540" b="0"/>
                  <wp:docPr id="4" name="Grafik 4" descr="icn_zug_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n_zug_gr"/>
                          <pic:cNvPicPr>
                            <a:picLocks noChangeAspect="1" noChangeArrowheads="1"/>
                          </pic:cNvPicPr>
                        </pic:nvPicPr>
                        <pic:blipFill rotWithShape="1">
                          <a:blip r:embed="rId12">
                            <a:extLst>
                              <a:ext uri="{28A0092B-C50C-407E-A947-70E740481C1C}">
                                <a14:useLocalDpi xmlns:a14="http://schemas.microsoft.com/office/drawing/2010/main" val="0"/>
                              </a:ext>
                            </a:extLst>
                          </a:blip>
                          <a:srcRect b="14518"/>
                          <a:stretch/>
                        </pic:blipFill>
                        <pic:spPr bwMode="auto">
                          <a:xfrm>
                            <a:off x="0" y="0"/>
                            <a:ext cx="1496060" cy="852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04" w:type="dxa"/>
            <w:shd w:val="clear" w:color="auto" w:fill="auto"/>
          </w:tcPr>
          <w:p w:rsidR="00F35743" w:rsidRPr="00F35743" w:rsidRDefault="00B975DB" w:rsidP="00A54BCA">
            <w:pPr>
              <w:rPr>
                <w:rFonts w:ascii="AvantGarde Bk BT" w:hAnsi="AvantGarde Bk BT"/>
                <w:color w:val="000000"/>
                <w:sz w:val="22"/>
                <w:lang w:val="it-IT"/>
              </w:rPr>
            </w:pPr>
            <w:r>
              <w:rPr>
                <w:noProof/>
                <w:color w:val="000000"/>
                <w:lang w:val="de-CH" w:eastAsia="de-CH"/>
              </w:rPr>
              <w:drawing>
                <wp:inline distT="0" distB="0" distL="0" distR="0" wp14:anchorId="3EB85330" wp14:editId="405C2D7B">
                  <wp:extent cx="1704340" cy="808955"/>
                  <wp:effectExtent l="0" t="0" r="0" b="4445"/>
                  <wp:docPr id="3" name="Grafik 3" descr="it_etr500_mailand4_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t_etr500_mailand4_gr"/>
                          <pic:cNvPicPr>
                            <a:picLocks noChangeAspect="1" noChangeArrowheads="1"/>
                          </pic:cNvPicPr>
                        </pic:nvPicPr>
                        <pic:blipFill rotWithShape="1">
                          <a:blip r:embed="rId13">
                            <a:extLst>
                              <a:ext uri="{28A0092B-C50C-407E-A947-70E740481C1C}">
                                <a14:useLocalDpi xmlns:a14="http://schemas.microsoft.com/office/drawing/2010/main" val="0"/>
                              </a:ext>
                            </a:extLst>
                          </a:blip>
                          <a:srcRect t="15619" b="12042"/>
                          <a:stretch/>
                        </pic:blipFill>
                        <pic:spPr bwMode="auto">
                          <a:xfrm>
                            <a:off x="0" y="0"/>
                            <a:ext cx="1704340" cy="8089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975DB" w:rsidRPr="00B975DB" w:rsidTr="005B7D78">
        <w:trPr>
          <w:jc w:val="center"/>
        </w:trPr>
        <w:tc>
          <w:tcPr>
            <w:tcW w:w="2603" w:type="dxa"/>
            <w:shd w:val="clear" w:color="auto" w:fill="auto"/>
          </w:tcPr>
          <w:p w:rsidR="00B975DB" w:rsidRPr="00F35743" w:rsidRDefault="00B975DB" w:rsidP="00A54BCA">
            <w:pPr>
              <w:rPr>
                <w:rFonts w:ascii="Arial" w:hAnsi="Arial"/>
                <w:color w:val="000000"/>
                <w:sz w:val="22"/>
              </w:rPr>
            </w:pPr>
            <w:r w:rsidRPr="00F35743">
              <w:rPr>
                <w:rFonts w:ascii="Arial" w:hAnsi="Arial"/>
                <w:color w:val="000000"/>
                <w:sz w:val="22"/>
              </w:rPr>
              <w:t xml:space="preserve">TGV </w:t>
            </w:r>
            <w:proofErr w:type="spellStart"/>
            <w:r w:rsidRPr="00F35743">
              <w:rPr>
                <w:rFonts w:ascii="Arial" w:hAnsi="Arial"/>
                <w:color w:val="000000"/>
                <w:sz w:val="22"/>
              </w:rPr>
              <w:t>Atlantique</w:t>
            </w:r>
            <w:proofErr w:type="spellEnd"/>
          </w:p>
          <w:p w:rsidR="00B975DB" w:rsidRPr="00F35743" w:rsidRDefault="00B975DB" w:rsidP="00A54BCA">
            <w:pPr>
              <w:rPr>
                <w:rFonts w:ascii="Arial" w:hAnsi="Arial"/>
                <w:color w:val="000000"/>
                <w:sz w:val="22"/>
              </w:rPr>
            </w:pPr>
            <w:r w:rsidRPr="00F35743">
              <w:rPr>
                <w:rFonts w:ascii="Arial" w:hAnsi="Arial"/>
                <w:color w:val="000000"/>
                <w:sz w:val="22"/>
              </w:rPr>
              <w:t>Frankreich</w:t>
            </w:r>
          </w:p>
          <w:p w:rsidR="00B975DB" w:rsidRPr="00F35743" w:rsidRDefault="00B975DB" w:rsidP="00A54BCA">
            <w:pPr>
              <w:rPr>
                <w:rFonts w:ascii="Arial" w:hAnsi="Arial"/>
                <w:color w:val="000000"/>
                <w:sz w:val="22"/>
              </w:rPr>
            </w:pPr>
            <w:r w:rsidRPr="00F35743">
              <w:rPr>
                <w:rFonts w:ascii="Arial" w:hAnsi="Arial"/>
                <w:color w:val="000000"/>
                <w:sz w:val="22"/>
              </w:rPr>
              <w:t>Durchschnitt:</w:t>
            </w:r>
            <w:r>
              <w:rPr>
                <w:rFonts w:ascii="Arial" w:hAnsi="Arial"/>
                <w:color w:val="000000"/>
                <w:sz w:val="22"/>
              </w:rPr>
              <w:t xml:space="preserve"> 240 km/h</w:t>
            </w:r>
          </w:p>
          <w:p w:rsidR="00B975DB" w:rsidRPr="00F35743" w:rsidRDefault="00B975DB" w:rsidP="00A54BCA">
            <w:pPr>
              <w:rPr>
                <w:rFonts w:ascii="AvantGarde Bk BT" w:hAnsi="AvantGarde Bk BT"/>
                <w:color w:val="000000"/>
                <w:sz w:val="22"/>
              </w:rPr>
            </w:pPr>
            <w:r w:rsidRPr="00F35743">
              <w:rPr>
                <w:rFonts w:ascii="Arial" w:hAnsi="Arial"/>
                <w:color w:val="000000"/>
                <w:sz w:val="22"/>
              </w:rPr>
              <w:t>Maximal: 300 km/h</w:t>
            </w:r>
          </w:p>
        </w:tc>
        <w:tc>
          <w:tcPr>
            <w:tcW w:w="2604" w:type="dxa"/>
            <w:shd w:val="clear" w:color="auto" w:fill="auto"/>
          </w:tcPr>
          <w:p w:rsidR="00B975DB" w:rsidRPr="00F35743" w:rsidRDefault="00B975DB" w:rsidP="00A54BCA">
            <w:pPr>
              <w:rPr>
                <w:rFonts w:ascii="Arial" w:hAnsi="Arial"/>
                <w:color w:val="000000"/>
                <w:sz w:val="22"/>
              </w:rPr>
            </w:pPr>
            <w:r w:rsidRPr="00F35743">
              <w:rPr>
                <w:rFonts w:ascii="Arial" w:hAnsi="Arial"/>
                <w:color w:val="000000"/>
                <w:sz w:val="22"/>
              </w:rPr>
              <w:t>ICE 3</w:t>
            </w:r>
          </w:p>
          <w:p w:rsidR="00B975DB" w:rsidRPr="00F35743" w:rsidRDefault="00B975DB" w:rsidP="00A54BCA">
            <w:pPr>
              <w:rPr>
                <w:rFonts w:ascii="Arial" w:hAnsi="Arial"/>
                <w:color w:val="000000"/>
                <w:sz w:val="22"/>
              </w:rPr>
            </w:pPr>
            <w:r w:rsidRPr="00F35743">
              <w:rPr>
                <w:rFonts w:ascii="Arial" w:hAnsi="Arial"/>
                <w:color w:val="000000"/>
                <w:sz w:val="22"/>
              </w:rPr>
              <w:t>Deutschland</w:t>
            </w:r>
          </w:p>
          <w:p w:rsidR="00B975DB" w:rsidRPr="00F35743" w:rsidRDefault="00B975DB" w:rsidP="00A54BCA">
            <w:pPr>
              <w:rPr>
                <w:rFonts w:ascii="Arial" w:hAnsi="Arial"/>
                <w:color w:val="000000"/>
                <w:sz w:val="22"/>
              </w:rPr>
            </w:pPr>
            <w:r w:rsidRPr="00F35743">
              <w:rPr>
                <w:rFonts w:ascii="Arial" w:hAnsi="Arial"/>
                <w:color w:val="000000"/>
                <w:sz w:val="22"/>
              </w:rPr>
              <w:t>Durchschnitt: 225 km/h</w:t>
            </w:r>
          </w:p>
          <w:p w:rsidR="00B975DB" w:rsidRPr="00F35743" w:rsidRDefault="00B975DB" w:rsidP="00A54BCA">
            <w:pPr>
              <w:rPr>
                <w:rFonts w:ascii="AvantGarde Bk BT" w:hAnsi="AvantGarde Bk BT"/>
                <w:color w:val="000000"/>
                <w:sz w:val="22"/>
              </w:rPr>
            </w:pPr>
            <w:r w:rsidRPr="00F35743">
              <w:rPr>
                <w:rFonts w:ascii="Arial" w:hAnsi="Arial"/>
                <w:color w:val="000000"/>
                <w:sz w:val="22"/>
              </w:rPr>
              <w:t>Maximal: 3</w:t>
            </w:r>
            <w:r>
              <w:rPr>
                <w:rFonts w:ascii="Arial" w:hAnsi="Arial"/>
                <w:color w:val="000000"/>
                <w:sz w:val="22"/>
              </w:rPr>
              <w:t>3</w:t>
            </w:r>
            <w:r w:rsidRPr="00F35743">
              <w:rPr>
                <w:rFonts w:ascii="Arial" w:hAnsi="Arial"/>
                <w:color w:val="000000"/>
                <w:sz w:val="22"/>
              </w:rPr>
              <w:t>0 km/h</w:t>
            </w:r>
          </w:p>
        </w:tc>
        <w:tc>
          <w:tcPr>
            <w:tcW w:w="2603" w:type="dxa"/>
            <w:shd w:val="clear" w:color="auto" w:fill="auto"/>
          </w:tcPr>
          <w:p w:rsidR="005B7D78" w:rsidRPr="00F35743" w:rsidRDefault="005B7D78" w:rsidP="005B7D78">
            <w:pPr>
              <w:rPr>
                <w:rFonts w:ascii="Arial" w:hAnsi="Arial"/>
                <w:color w:val="000000"/>
                <w:sz w:val="22"/>
              </w:rPr>
            </w:pPr>
            <w:r w:rsidRPr="00F35743">
              <w:rPr>
                <w:rFonts w:ascii="Arial" w:hAnsi="Arial"/>
                <w:color w:val="000000"/>
                <w:sz w:val="22"/>
              </w:rPr>
              <w:t>ICN</w:t>
            </w:r>
          </w:p>
          <w:p w:rsidR="005B7D78" w:rsidRPr="00F35743" w:rsidRDefault="005B7D78" w:rsidP="005B7D78">
            <w:pPr>
              <w:rPr>
                <w:rFonts w:ascii="Arial" w:hAnsi="Arial"/>
                <w:color w:val="000000"/>
                <w:sz w:val="22"/>
              </w:rPr>
            </w:pPr>
            <w:r w:rsidRPr="00F35743">
              <w:rPr>
                <w:rFonts w:ascii="Arial" w:hAnsi="Arial"/>
                <w:color w:val="000000"/>
                <w:sz w:val="22"/>
              </w:rPr>
              <w:t>Schweiz</w:t>
            </w:r>
          </w:p>
          <w:p w:rsidR="00B975DB" w:rsidRPr="00F35743" w:rsidRDefault="00B975DB" w:rsidP="00B975DB">
            <w:pPr>
              <w:rPr>
                <w:rFonts w:ascii="Arial" w:hAnsi="Arial"/>
                <w:color w:val="000000"/>
                <w:sz w:val="22"/>
              </w:rPr>
            </w:pPr>
            <w:r w:rsidRPr="00F35743">
              <w:rPr>
                <w:rFonts w:ascii="Arial" w:hAnsi="Arial"/>
                <w:color w:val="000000"/>
                <w:sz w:val="22"/>
              </w:rPr>
              <w:t>Durchschnitt: 2</w:t>
            </w:r>
            <w:r w:rsidR="005B7D78">
              <w:rPr>
                <w:rFonts w:ascii="Arial" w:hAnsi="Arial"/>
                <w:color w:val="000000"/>
                <w:sz w:val="22"/>
              </w:rPr>
              <w:t>00</w:t>
            </w:r>
            <w:r w:rsidRPr="00F35743">
              <w:rPr>
                <w:rFonts w:ascii="Arial" w:hAnsi="Arial"/>
                <w:color w:val="000000"/>
                <w:sz w:val="22"/>
              </w:rPr>
              <w:t xml:space="preserve"> km/h</w:t>
            </w:r>
          </w:p>
          <w:p w:rsidR="00B975DB" w:rsidRPr="00F35743" w:rsidRDefault="00B975DB" w:rsidP="00B975DB">
            <w:pPr>
              <w:rPr>
                <w:rFonts w:ascii="AvantGarde Bk BT" w:hAnsi="AvantGarde Bk BT"/>
                <w:color w:val="000000"/>
                <w:sz w:val="22"/>
              </w:rPr>
            </w:pPr>
            <w:r w:rsidRPr="00F35743">
              <w:rPr>
                <w:rFonts w:ascii="Arial" w:hAnsi="Arial"/>
                <w:color w:val="000000"/>
                <w:sz w:val="22"/>
              </w:rPr>
              <w:t xml:space="preserve">Maximal: </w:t>
            </w:r>
            <w:r w:rsidR="005B7D78">
              <w:rPr>
                <w:rFonts w:ascii="Arial" w:hAnsi="Arial"/>
                <w:color w:val="000000"/>
                <w:sz w:val="22"/>
              </w:rPr>
              <w:t>22</w:t>
            </w:r>
            <w:r w:rsidRPr="00F35743">
              <w:rPr>
                <w:rFonts w:ascii="Arial" w:hAnsi="Arial"/>
                <w:color w:val="000000"/>
                <w:sz w:val="22"/>
              </w:rPr>
              <w:t>0 km/h</w:t>
            </w:r>
          </w:p>
        </w:tc>
        <w:tc>
          <w:tcPr>
            <w:tcW w:w="2604" w:type="dxa"/>
            <w:shd w:val="clear" w:color="auto" w:fill="auto"/>
          </w:tcPr>
          <w:p w:rsidR="005B7D78" w:rsidRPr="00F35743" w:rsidRDefault="005B7D78" w:rsidP="005B7D78">
            <w:pPr>
              <w:rPr>
                <w:rFonts w:ascii="Arial" w:hAnsi="Arial"/>
                <w:color w:val="000000"/>
                <w:sz w:val="22"/>
                <w:lang w:val="it-IT"/>
              </w:rPr>
            </w:pPr>
            <w:r w:rsidRPr="00F35743">
              <w:rPr>
                <w:rFonts w:ascii="Arial" w:hAnsi="Arial"/>
                <w:color w:val="000000"/>
                <w:sz w:val="22"/>
                <w:lang w:val="it-IT"/>
              </w:rPr>
              <w:t>Pendolino</w:t>
            </w:r>
          </w:p>
          <w:p w:rsidR="005B7D78" w:rsidRPr="00F35743" w:rsidRDefault="005B7D78" w:rsidP="005B7D78">
            <w:pPr>
              <w:rPr>
                <w:rFonts w:ascii="Arial" w:hAnsi="Arial"/>
                <w:color w:val="000000"/>
                <w:sz w:val="22"/>
                <w:lang w:val="it-IT"/>
              </w:rPr>
            </w:pPr>
            <w:proofErr w:type="spellStart"/>
            <w:r w:rsidRPr="00F35743">
              <w:rPr>
                <w:rFonts w:ascii="Arial" w:hAnsi="Arial"/>
                <w:color w:val="000000"/>
                <w:sz w:val="22"/>
                <w:lang w:val="it-IT"/>
              </w:rPr>
              <w:t>Italien</w:t>
            </w:r>
            <w:proofErr w:type="spellEnd"/>
          </w:p>
          <w:p w:rsidR="00B975DB" w:rsidRPr="00F35743" w:rsidRDefault="00B975DB" w:rsidP="00B975DB">
            <w:pPr>
              <w:rPr>
                <w:rFonts w:ascii="Arial" w:hAnsi="Arial"/>
                <w:color w:val="000000"/>
                <w:sz w:val="22"/>
              </w:rPr>
            </w:pPr>
            <w:r w:rsidRPr="00F35743">
              <w:rPr>
                <w:rFonts w:ascii="Arial" w:hAnsi="Arial"/>
                <w:color w:val="000000"/>
                <w:sz w:val="22"/>
              </w:rPr>
              <w:t>Durchschnitt: 22</w:t>
            </w:r>
            <w:r w:rsidR="005B7D78">
              <w:rPr>
                <w:rFonts w:ascii="Arial" w:hAnsi="Arial"/>
                <w:color w:val="000000"/>
                <w:sz w:val="22"/>
              </w:rPr>
              <w:t>0</w:t>
            </w:r>
            <w:r w:rsidRPr="00F35743">
              <w:rPr>
                <w:rFonts w:ascii="Arial" w:hAnsi="Arial"/>
                <w:color w:val="000000"/>
                <w:sz w:val="22"/>
              </w:rPr>
              <w:t xml:space="preserve"> km/h</w:t>
            </w:r>
          </w:p>
          <w:p w:rsidR="00B975DB" w:rsidRPr="00F35743" w:rsidRDefault="00B975DB" w:rsidP="00B975DB">
            <w:pPr>
              <w:rPr>
                <w:rFonts w:ascii="AvantGarde Bk BT" w:hAnsi="AvantGarde Bk BT"/>
                <w:color w:val="000000"/>
                <w:sz w:val="22"/>
                <w:lang w:val="it-IT"/>
              </w:rPr>
            </w:pPr>
            <w:r w:rsidRPr="00F35743">
              <w:rPr>
                <w:rFonts w:ascii="Arial" w:hAnsi="Arial"/>
                <w:color w:val="000000"/>
                <w:sz w:val="22"/>
              </w:rPr>
              <w:t xml:space="preserve">Maximal: </w:t>
            </w:r>
            <w:r w:rsidR="005B7D78">
              <w:rPr>
                <w:rFonts w:ascii="Arial" w:hAnsi="Arial"/>
                <w:color w:val="000000"/>
                <w:sz w:val="22"/>
              </w:rPr>
              <w:t>28</w:t>
            </w:r>
            <w:r w:rsidRPr="00F35743">
              <w:rPr>
                <w:rFonts w:ascii="Arial" w:hAnsi="Arial"/>
                <w:color w:val="000000"/>
                <w:sz w:val="22"/>
              </w:rPr>
              <w:t>0 km/h</w:t>
            </w:r>
          </w:p>
        </w:tc>
      </w:tr>
    </w:tbl>
    <w:p w:rsidR="008F46EF" w:rsidRDefault="008F46EF" w:rsidP="008F46EF">
      <w:pPr>
        <w:spacing w:line="360" w:lineRule="auto"/>
        <w:rPr>
          <w:rFonts w:ascii="Arial" w:hAnsi="Arial" w:cs="Arial"/>
          <w:sz w:val="28"/>
          <w:szCs w:val="28"/>
          <w:lang w:val="de-CH"/>
        </w:rPr>
      </w:pPr>
    </w:p>
    <w:p w:rsidR="00EB6871" w:rsidRPr="00EB6871" w:rsidRDefault="00EB6871" w:rsidP="00EB6871">
      <w:pPr>
        <w:spacing w:line="276" w:lineRule="auto"/>
        <w:rPr>
          <w:b/>
          <w:sz w:val="28"/>
          <w:szCs w:val="28"/>
        </w:rPr>
      </w:pPr>
      <w:r w:rsidRPr="00EB6871">
        <w:rPr>
          <w:b/>
          <w:sz w:val="28"/>
          <w:szCs w:val="28"/>
        </w:rPr>
        <w:t>Die SBB</w:t>
      </w:r>
    </w:p>
    <w:p w:rsidR="003D06C2" w:rsidRDefault="00EB6871" w:rsidP="00EB6871">
      <w:pPr>
        <w:spacing w:line="276" w:lineRule="auto"/>
        <w:rPr>
          <w:sz w:val="28"/>
          <w:szCs w:val="28"/>
        </w:rPr>
      </w:pPr>
      <w:r>
        <w:rPr>
          <w:sz w:val="28"/>
          <w:szCs w:val="28"/>
        </w:rPr>
        <w:t>Die Schweizerische Bundesba</w:t>
      </w:r>
      <w:r w:rsidR="003D06C2">
        <w:rPr>
          <w:sz w:val="28"/>
          <w:szCs w:val="28"/>
        </w:rPr>
        <w:t>hn</w:t>
      </w:r>
      <w:r>
        <w:rPr>
          <w:sz w:val="28"/>
          <w:szCs w:val="28"/>
        </w:rPr>
        <w:t xml:space="preserve"> SBB</w:t>
      </w:r>
      <w:r w:rsidRPr="00EB6871">
        <w:rPr>
          <w:sz w:val="28"/>
          <w:szCs w:val="28"/>
        </w:rPr>
        <w:t xml:space="preserve"> befördert mit täglich 4700 Zügen jährlich über 450 Millionen Personen und </w:t>
      </w:r>
      <w:r w:rsidR="00267466">
        <w:rPr>
          <w:sz w:val="28"/>
          <w:szCs w:val="28"/>
        </w:rPr>
        <w:t>über</w:t>
      </w:r>
      <w:r w:rsidRPr="00EB6871">
        <w:rPr>
          <w:sz w:val="28"/>
          <w:szCs w:val="28"/>
        </w:rPr>
        <w:t xml:space="preserve"> </w:t>
      </w:r>
      <w:r w:rsidR="00267466">
        <w:rPr>
          <w:sz w:val="28"/>
          <w:szCs w:val="28"/>
        </w:rPr>
        <w:t>5</w:t>
      </w:r>
      <w:r w:rsidRPr="00EB6871">
        <w:rPr>
          <w:sz w:val="28"/>
          <w:szCs w:val="28"/>
        </w:rPr>
        <w:t xml:space="preserve">0 Millionen Tonnen Güter. Die Reisezüge legen jährlich </w:t>
      </w:r>
      <w:r w:rsidR="008D0191">
        <w:rPr>
          <w:sz w:val="28"/>
          <w:szCs w:val="28"/>
        </w:rPr>
        <w:t>etwa</w:t>
      </w:r>
      <w:r w:rsidRPr="00EB6871">
        <w:rPr>
          <w:sz w:val="28"/>
          <w:szCs w:val="28"/>
        </w:rPr>
        <w:t xml:space="preserve"> 1</w:t>
      </w:r>
      <w:r>
        <w:rPr>
          <w:sz w:val="28"/>
          <w:szCs w:val="28"/>
        </w:rPr>
        <w:t>5</w:t>
      </w:r>
      <w:r w:rsidRPr="00EB6871">
        <w:rPr>
          <w:sz w:val="28"/>
          <w:szCs w:val="28"/>
        </w:rPr>
        <w:t xml:space="preserve">0 Millionen Kilometer zurück. Mit rund </w:t>
      </w:r>
      <w:r w:rsidR="00267466">
        <w:rPr>
          <w:sz w:val="28"/>
          <w:szCs w:val="28"/>
        </w:rPr>
        <w:t>20</w:t>
      </w:r>
      <w:r w:rsidRPr="00EB6871">
        <w:rPr>
          <w:sz w:val="28"/>
          <w:szCs w:val="28"/>
        </w:rPr>
        <w:t xml:space="preserve"> Millionen Tonnen im Jahr ist </w:t>
      </w:r>
      <w:r w:rsidR="003D06C2">
        <w:rPr>
          <w:sz w:val="28"/>
          <w:szCs w:val="28"/>
        </w:rPr>
        <w:t>der</w:t>
      </w:r>
      <w:r w:rsidRPr="00EB6871">
        <w:rPr>
          <w:sz w:val="28"/>
          <w:szCs w:val="28"/>
        </w:rPr>
        <w:t xml:space="preserve"> </w:t>
      </w:r>
    </w:p>
    <w:p w:rsidR="00EB6871" w:rsidRPr="00EB6871" w:rsidRDefault="003D06C2" w:rsidP="00EB6871">
      <w:pPr>
        <w:spacing w:line="276" w:lineRule="auto"/>
        <w:rPr>
          <w:sz w:val="28"/>
          <w:szCs w:val="28"/>
        </w:rPr>
      </w:pPr>
      <w:r>
        <w:rPr>
          <w:sz w:val="28"/>
          <w:szCs w:val="28"/>
          <w:lang w:val="de-CH"/>
        </w:rPr>
        <w:t>a</w:t>
      </w:r>
      <w:r w:rsidRPr="003D06C2">
        <w:rPr>
          <w:sz w:val="28"/>
          <w:szCs w:val="28"/>
          <w:lang w:val="de-CH"/>
        </w:rPr>
        <w:t xml:space="preserve">lpenquerender Güterverkehr </w:t>
      </w:r>
      <w:r>
        <w:rPr>
          <w:sz w:val="28"/>
          <w:szCs w:val="28"/>
          <w:lang w:val="de-CH"/>
        </w:rPr>
        <w:t>durch den Gotthard</w:t>
      </w:r>
      <w:r w:rsidR="00EB6871" w:rsidRPr="00EB6871">
        <w:rPr>
          <w:sz w:val="28"/>
          <w:szCs w:val="28"/>
        </w:rPr>
        <w:t xml:space="preserve"> die am stärkste befahrene Gütertransitachse über die Alpen. Über </w:t>
      </w:r>
      <w:r w:rsidR="00267466">
        <w:rPr>
          <w:sz w:val="28"/>
          <w:szCs w:val="28"/>
        </w:rPr>
        <w:t>3 </w:t>
      </w:r>
      <w:r w:rsidR="00EB6871" w:rsidRPr="00EB6871">
        <w:rPr>
          <w:sz w:val="28"/>
          <w:szCs w:val="28"/>
        </w:rPr>
        <w:t xml:space="preserve">Millionen Menschen besitzen ein Halbtaxabonnement, </w:t>
      </w:r>
      <w:r w:rsidR="008D0191">
        <w:rPr>
          <w:sz w:val="28"/>
          <w:szCs w:val="28"/>
        </w:rPr>
        <w:t>knapp 500</w:t>
      </w:r>
      <w:r w:rsidR="00EB6871" w:rsidRPr="00EB6871">
        <w:rPr>
          <w:sz w:val="28"/>
          <w:szCs w:val="28"/>
        </w:rPr>
        <w:t>‘000 Personen nutzen mit dem Generalabonnement die freie Fahrt auf Bahnen, Schiffen und Bussen.</w:t>
      </w:r>
    </w:p>
    <w:p w:rsidR="005821C4" w:rsidRPr="003D06C2" w:rsidRDefault="00EB6871" w:rsidP="003D06C2">
      <w:pPr>
        <w:spacing w:line="276" w:lineRule="auto"/>
        <w:rPr>
          <w:sz w:val="28"/>
          <w:szCs w:val="28"/>
        </w:rPr>
      </w:pPr>
      <w:r w:rsidRPr="00EB6871">
        <w:rPr>
          <w:sz w:val="28"/>
          <w:szCs w:val="28"/>
        </w:rPr>
        <w:t xml:space="preserve">Das Schienennetz hat eine gesamte Länge von </w:t>
      </w:r>
      <w:r w:rsidR="003D06C2">
        <w:rPr>
          <w:sz w:val="28"/>
          <w:szCs w:val="28"/>
        </w:rPr>
        <w:t>über</w:t>
      </w:r>
      <w:r w:rsidRPr="00EB6871">
        <w:rPr>
          <w:sz w:val="28"/>
          <w:szCs w:val="28"/>
        </w:rPr>
        <w:t xml:space="preserve"> 50</w:t>
      </w:r>
      <w:r w:rsidR="003D06C2">
        <w:rPr>
          <w:sz w:val="28"/>
          <w:szCs w:val="28"/>
        </w:rPr>
        <w:t>00</w:t>
      </w:r>
      <w:r w:rsidRPr="00EB6871">
        <w:rPr>
          <w:sz w:val="28"/>
          <w:szCs w:val="28"/>
        </w:rPr>
        <w:t xml:space="preserve"> km und bedient 1842 Haltestellen. 3007 Streckenkilometer gehören den SBB, 245 km der BLS, den Rest teilen sich 49 Bahnunternehmungen. Im schweizerischen Mittel unternimmt jede Person jährlich 47 Bahnfahrten von durchschnittlich 42 km Länge.</w:t>
      </w:r>
    </w:p>
    <w:p w:rsidR="008F46EF" w:rsidRPr="00EB6871" w:rsidRDefault="00EB6871" w:rsidP="00EB6871">
      <w:pPr>
        <w:spacing w:line="360" w:lineRule="auto"/>
        <w:rPr>
          <w:rFonts w:ascii="Arial" w:hAnsi="Arial"/>
          <w:sz w:val="28"/>
          <w:szCs w:val="28"/>
          <w:lang w:val="de-CH"/>
        </w:rPr>
      </w:pPr>
      <w:r>
        <w:rPr>
          <w:rFonts w:ascii="Arial" w:hAnsi="Arial"/>
          <w:sz w:val="28"/>
          <w:szCs w:val="28"/>
          <w:lang w:val="de-CH"/>
        </w:rPr>
        <w:br w:type="column"/>
      </w:r>
      <w:r w:rsidR="008F46EF" w:rsidRPr="008F46EF">
        <w:rPr>
          <w:rFonts w:ascii="Arial" w:hAnsi="Arial"/>
          <w:sz w:val="28"/>
          <w:szCs w:val="28"/>
          <w:lang w:val="de-CH"/>
        </w:rPr>
        <w:lastRenderedPageBreak/>
        <w:t xml:space="preserve">Schreibe deine Fragestellungen und deine Berechnungen auf. </w:t>
      </w:r>
    </w:p>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5821C4" w:rsidRPr="00E840E3" w:rsidTr="003F6D46">
        <w:trPr>
          <w:trHeight w:hRule="exact" w:val="284"/>
          <w:jc w:val="center"/>
        </w:trPr>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r>
      <w:tr w:rsidR="005821C4" w:rsidRPr="00E840E3" w:rsidTr="003F6D46">
        <w:trPr>
          <w:trHeight w:hRule="exact" w:val="284"/>
          <w:jc w:val="center"/>
        </w:trPr>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r>
      <w:tr w:rsidR="005821C4" w:rsidRPr="00E840E3" w:rsidTr="003F6D46">
        <w:trPr>
          <w:trHeight w:hRule="exact" w:val="284"/>
          <w:jc w:val="center"/>
        </w:trPr>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r>
      <w:tr w:rsidR="005821C4" w:rsidRPr="00E840E3" w:rsidTr="003F6D46">
        <w:trPr>
          <w:trHeight w:hRule="exact" w:val="284"/>
          <w:jc w:val="center"/>
        </w:trPr>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r>
      <w:tr w:rsidR="005821C4" w:rsidRPr="00E840E3" w:rsidTr="003F6D46">
        <w:trPr>
          <w:trHeight w:hRule="exact" w:val="284"/>
          <w:jc w:val="center"/>
        </w:trPr>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r>
      <w:tr w:rsidR="005821C4" w:rsidRPr="00E840E3" w:rsidTr="003F6D46">
        <w:trPr>
          <w:trHeight w:hRule="exact" w:val="284"/>
          <w:jc w:val="center"/>
        </w:trPr>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r>
      <w:tr w:rsidR="005821C4" w:rsidRPr="00E840E3" w:rsidTr="003F6D46">
        <w:trPr>
          <w:trHeight w:hRule="exact" w:val="284"/>
          <w:jc w:val="center"/>
        </w:trPr>
        <w:tc>
          <w:tcPr>
            <w:tcW w:w="283" w:type="dxa"/>
          </w:tcPr>
          <w:p w:rsidR="005821C4" w:rsidRPr="00E840E3" w:rsidRDefault="005821C4" w:rsidP="009702B2">
            <w:pPr>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r>
      <w:tr w:rsidR="005821C4" w:rsidRPr="00E840E3" w:rsidTr="003F6D46">
        <w:trPr>
          <w:trHeight w:hRule="exact" w:val="284"/>
          <w:jc w:val="center"/>
        </w:trPr>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r>
      <w:tr w:rsidR="005821C4" w:rsidRPr="00E840E3" w:rsidTr="003F6D46">
        <w:trPr>
          <w:trHeight w:hRule="exact" w:val="284"/>
          <w:jc w:val="center"/>
        </w:trPr>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r>
      <w:tr w:rsidR="005821C4" w:rsidRPr="00E840E3" w:rsidTr="003F6D46">
        <w:trPr>
          <w:trHeight w:hRule="exact" w:val="284"/>
          <w:jc w:val="center"/>
        </w:trPr>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r>
      <w:tr w:rsidR="005821C4" w:rsidRPr="00E840E3" w:rsidTr="003F6D46">
        <w:trPr>
          <w:trHeight w:hRule="exact" w:val="284"/>
          <w:jc w:val="center"/>
        </w:trPr>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r>
      <w:tr w:rsidR="005821C4" w:rsidRPr="00E840E3" w:rsidTr="003F6D46">
        <w:trPr>
          <w:trHeight w:hRule="exact" w:val="284"/>
          <w:jc w:val="center"/>
        </w:trPr>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r>
      <w:tr w:rsidR="005821C4" w:rsidRPr="00E840E3" w:rsidTr="003F6D46">
        <w:trPr>
          <w:trHeight w:hRule="exact" w:val="284"/>
          <w:jc w:val="center"/>
        </w:trPr>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r>
      <w:tr w:rsidR="005821C4" w:rsidRPr="00E840E3" w:rsidTr="003F6D46">
        <w:trPr>
          <w:trHeight w:hRule="exact" w:val="284"/>
          <w:jc w:val="center"/>
        </w:trPr>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r>
      <w:tr w:rsidR="005821C4" w:rsidRPr="00E840E3" w:rsidTr="003F6D46">
        <w:trPr>
          <w:trHeight w:hRule="exact" w:val="284"/>
          <w:jc w:val="center"/>
        </w:trPr>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r>
      <w:tr w:rsidR="005821C4" w:rsidRPr="00E840E3" w:rsidTr="003F6D46">
        <w:trPr>
          <w:trHeight w:hRule="exact" w:val="284"/>
          <w:jc w:val="center"/>
        </w:trPr>
        <w:tc>
          <w:tcPr>
            <w:tcW w:w="283" w:type="dxa"/>
          </w:tcPr>
          <w:p w:rsidR="005821C4" w:rsidRPr="00E840E3" w:rsidRDefault="005821C4" w:rsidP="009702B2">
            <w:pPr>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r>
      <w:tr w:rsidR="005821C4" w:rsidRPr="00E840E3" w:rsidTr="003F6D46">
        <w:trPr>
          <w:trHeight w:hRule="exact" w:val="284"/>
          <w:jc w:val="center"/>
        </w:trPr>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r>
      <w:tr w:rsidR="005821C4" w:rsidRPr="00E840E3" w:rsidTr="003F6D46">
        <w:trPr>
          <w:trHeight w:hRule="exact" w:val="284"/>
          <w:jc w:val="center"/>
        </w:trPr>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c>
          <w:tcPr>
            <w:tcW w:w="283" w:type="dxa"/>
          </w:tcPr>
          <w:p w:rsidR="005821C4" w:rsidRPr="00E840E3" w:rsidRDefault="005821C4" w:rsidP="009702B2">
            <w:pPr>
              <w:pStyle w:val="Haupttext"/>
              <w:tabs>
                <w:tab w:val="right" w:pos="10206"/>
              </w:tabs>
              <w:spacing w:line="240" w:lineRule="auto"/>
              <w:rPr>
                <w:rFonts w:ascii="Arial" w:hAnsi="Arial" w:cs="Arial"/>
                <w:sz w:val="8"/>
              </w:rPr>
            </w:pPr>
          </w:p>
        </w:tc>
      </w:tr>
      <w:tr w:rsidR="005B13BE" w:rsidRPr="00E840E3" w:rsidTr="003F6D46">
        <w:trPr>
          <w:trHeight w:hRule="exact" w:val="284"/>
          <w:jc w:val="center"/>
        </w:trPr>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r>
      <w:tr w:rsidR="005B13BE" w:rsidRPr="00E840E3" w:rsidTr="003F6D46">
        <w:trPr>
          <w:trHeight w:hRule="exact" w:val="284"/>
          <w:jc w:val="center"/>
        </w:trPr>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r>
      <w:tr w:rsidR="005B13BE" w:rsidRPr="00E840E3" w:rsidTr="003F6D46">
        <w:trPr>
          <w:trHeight w:hRule="exact" w:val="284"/>
          <w:jc w:val="center"/>
        </w:trPr>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r>
      <w:tr w:rsidR="005B13BE" w:rsidRPr="00E840E3" w:rsidTr="003F6D46">
        <w:trPr>
          <w:trHeight w:hRule="exact" w:val="284"/>
          <w:jc w:val="center"/>
        </w:trPr>
        <w:tc>
          <w:tcPr>
            <w:tcW w:w="283" w:type="dxa"/>
          </w:tcPr>
          <w:p w:rsidR="005B13BE" w:rsidRPr="00E840E3" w:rsidRDefault="005B13BE" w:rsidP="009702B2">
            <w:pPr>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r>
      <w:tr w:rsidR="005B13BE" w:rsidRPr="00E840E3" w:rsidTr="003F6D46">
        <w:trPr>
          <w:trHeight w:hRule="exact" w:val="284"/>
          <w:jc w:val="center"/>
        </w:trPr>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r>
      <w:tr w:rsidR="005B13BE" w:rsidRPr="00E840E3" w:rsidTr="003F6D46">
        <w:trPr>
          <w:trHeight w:hRule="exact" w:val="284"/>
          <w:jc w:val="center"/>
        </w:trPr>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c>
          <w:tcPr>
            <w:tcW w:w="283" w:type="dxa"/>
          </w:tcPr>
          <w:p w:rsidR="005B13BE" w:rsidRPr="00E840E3" w:rsidRDefault="005B13BE" w:rsidP="009702B2">
            <w:pPr>
              <w:pStyle w:val="Haupttext"/>
              <w:tabs>
                <w:tab w:val="right" w:pos="10206"/>
              </w:tabs>
              <w:spacing w:line="240" w:lineRule="auto"/>
              <w:rPr>
                <w:rFonts w:ascii="Arial" w:hAnsi="Arial" w:cs="Arial"/>
                <w:sz w:val="8"/>
              </w:rPr>
            </w:pPr>
          </w:p>
        </w:tc>
      </w:tr>
      <w:tr w:rsidR="00544155" w:rsidRPr="00E840E3" w:rsidTr="003F6D46">
        <w:trPr>
          <w:trHeight w:hRule="exact" w:val="284"/>
          <w:jc w:val="center"/>
        </w:trPr>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r>
      <w:tr w:rsidR="00544155" w:rsidRPr="00E840E3" w:rsidTr="003F6D46">
        <w:trPr>
          <w:trHeight w:hRule="exact" w:val="284"/>
          <w:jc w:val="center"/>
        </w:trPr>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c>
          <w:tcPr>
            <w:tcW w:w="283" w:type="dxa"/>
          </w:tcPr>
          <w:p w:rsidR="00544155" w:rsidRPr="00E840E3" w:rsidRDefault="00544155" w:rsidP="005D490F">
            <w:pPr>
              <w:pStyle w:val="Haupttext"/>
              <w:tabs>
                <w:tab w:val="right" w:pos="10206"/>
              </w:tabs>
              <w:spacing w:line="240" w:lineRule="auto"/>
              <w:rPr>
                <w:rFonts w:ascii="Arial" w:hAnsi="Arial" w:cs="Arial"/>
                <w:sz w:val="8"/>
              </w:rPr>
            </w:pPr>
          </w:p>
        </w:tc>
      </w:tr>
      <w:tr w:rsidR="002405C9" w:rsidRPr="00E840E3" w:rsidTr="00A54BCA">
        <w:trPr>
          <w:trHeight w:hRule="exact" w:val="284"/>
          <w:jc w:val="center"/>
        </w:trPr>
        <w:tc>
          <w:tcPr>
            <w:tcW w:w="283" w:type="dxa"/>
          </w:tcPr>
          <w:p w:rsidR="002405C9" w:rsidRPr="00E840E3" w:rsidRDefault="002405C9" w:rsidP="00A54BCA">
            <w:pPr>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r>
      <w:tr w:rsidR="002405C9" w:rsidRPr="00E840E3" w:rsidTr="00A54BCA">
        <w:trPr>
          <w:trHeight w:hRule="exact" w:val="284"/>
          <w:jc w:val="center"/>
        </w:trPr>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r>
      <w:tr w:rsidR="002405C9" w:rsidRPr="00E840E3" w:rsidTr="00A54BCA">
        <w:trPr>
          <w:trHeight w:hRule="exact" w:val="284"/>
          <w:jc w:val="center"/>
        </w:trPr>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r>
      <w:tr w:rsidR="002405C9" w:rsidRPr="00E840E3" w:rsidTr="00A54BCA">
        <w:trPr>
          <w:trHeight w:hRule="exact" w:val="284"/>
          <w:jc w:val="center"/>
        </w:trPr>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r>
      <w:tr w:rsidR="002405C9" w:rsidRPr="00E840E3" w:rsidTr="00A54BCA">
        <w:trPr>
          <w:trHeight w:hRule="exact" w:val="284"/>
          <w:jc w:val="center"/>
        </w:trPr>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r>
      <w:tr w:rsidR="002405C9" w:rsidRPr="00E840E3" w:rsidTr="00A54BCA">
        <w:trPr>
          <w:trHeight w:hRule="exact" w:val="284"/>
          <w:jc w:val="center"/>
        </w:trPr>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r>
      <w:tr w:rsidR="002405C9" w:rsidRPr="00E840E3" w:rsidTr="00A54BCA">
        <w:trPr>
          <w:trHeight w:hRule="exact" w:val="284"/>
          <w:jc w:val="center"/>
        </w:trPr>
        <w:tc>
          <w:tcPr>
            <w:tcW w:w="283" w:type="dxa"/>
          </w:tcPr>
          <w:p w:rsidR="002405C9" w:rsidRPr="00E840E3" w:rsidRDefault="002405C9" w:rsidP="00A54BCA">
            <w:pPr>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r>
      <w:tr w:rsidR="002405C9" w:rsidRPr="00E840E3" w:rsidTr="00A54BCA">
        <w:trPr>
          <w:trHeight w:hRule="exact" w:val="284"/>
          <w:jc w:val="center"/>
        </w:trPr>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r>
      <w:tr w:rsidR="002405C9" w:rsidRPr="00E840E3" w:rsidTr="00A54BCA">
        <w:trPr>
          <w:trHeight w:hRule="exact" w:val="284"/>
          <w:jc w:val="center"/>
        </w:trPr>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r>
      <w:tr w:rsidR="002405C9" w:rsidRPr="00E840E3" w:rsidTr="00A54BCA">
        <w:trPr>
          <w:trHeight w:hRule="exact" w:val="284"/>
          <w:jc w:val="center"/>
        </w:trPr>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r>
      <w:tr w:rsidR="002405C9" w:rsidRPr="00E840E3" w:rsidTr="00A54BCA">
        <w:trPr>
          <w:trHeight w:hRule="exact" w:val="284"/>
          <w:jc w:val="center"/>
        </w:trPr>
        <w:tc>
          <w:tcPr>
            <w:tcW w:w="283" w:type="dxa"/>
          </w:tcPr>
          <w:p w:rsidR="002405C9" w:rsidRPr="00E840E3" w:rsidRDefault="002405C9" w:rsidP="00A54BCA">
            <w:pPr>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r>
      <w:tr w:rsidR="002405C9" w:rsidRPr="00E840E3" w:rsidTr="00A54BCA">
        <w:trPr>
          <w:trHeight w:hRule="exact" w:val="284"/>
          <w:jc w:val="center"/>
        </w:trPr>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r>
      <w:tr w:rsidR="002405C9" w:rsidRPr="00E840E3" w:rsidTr="00A54BCA">
        <w:trPr>
          <w:trHeight w:hRule="exact" w:val="284"/>
          <w:jc w:val="center"/>
        </w:trPr>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r>
      <w:tr w:rsidR="002405C9" w:rsidRPr="00E840E3" w:rsidTr="00A54BCA">
        <w:trPr>
          <w:trHeight w:hRule="exact" w:val="284"/>
          <w:jc w:val="center"/>
        </w:trPr>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r>
      <w:tr w:rsidR="002405C9" w:rsidRPr="00E840E3" w:rsidTr="00A54BCA">
        <w:trPr>
          <w:trHeight w:hRule="exact" w:val="284"/>
          <w:jc w:val="center"/>
        </w:trPr>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r>
      <w:tr w:rsidR="002405C9" w:rsidRPr="00E840E3" w:rsidTr="00A54BCA">
        <w:trPr>
          <w:trHeight w:hRule="exact" w:val="284"/>
          <w:jc w:val="center"/>
        </w:trPr>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r>
      <w:tr w:rsidR="002405C9" w:rsidRPr="00E840E3" w:rsidTr="00A54BCA">
        <w:trPr>
          <w:trHeight w:hRule="exact" w:val="284"/>
          <w:jc w:val="center"/>
        </w:trPr>
        <w:tc>
          <w:tcPr>
            <w:tcW w:w="283" w:type="dxa"/>
          </w:tcPr>
          <w:p w:rsidR="002405C9" w:rsidRPr="00E840E3" w:rsidRDefault="002405C9" w:rsidP="00A54BCA">
            <w:pPr>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r>
      <w:tr w:rsidR="002405C9" w:rsidRPr="00E840E3" w:rsidTr="00A54BCA">
        <w:trPr>
          <w:trHeight w:hRule="exact" w:val="284"/>
          <w:jc w:val="center"/>
        </w:trPr>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r>
      <w:tr w:rsidR="002405C9" w:rsidRPr="00E840E3" w:rsidTr="00A54BCA">
        <w:trPr>
          <w:trHeight w:hRule="exact" w:val="284"/>
          <w:jc w:val="center"/>
        </w:trPr>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c>
          <w:tcPr>
            <w:tcW w:w="283" w:type="dxa"/>
          </w:tcPr>
          <w:p w:rsidR="002405C9" w:rsidRPr="00E840E3" w:rsidRDefault="002405C9" w:rsidP="00A54BCA">
            <w:pPr>
              <w:pStyle w:val="Haupttext"/>
              <w:tabs>
                <w:tab w:val="right" w:pos="10206"/>
              </w:tabs>
              <w:spacing w:line="240" w:lineRule="auto"/>
              <w:rPr>
                <w:rFonts w:ascii="Arial" w:hAnsi="Arial" w:cs="Arial"/>
                <w:sz w:val="8"/>
              </w:rPr>
            </w:pPr>
          </w:p>
        </w:tc>
      </w:tr>
      <w:tr w:rsidR="00EB6871" w:rsidRPr="00E840E3" w:rsidTr="00EB6871">
        <w:trPr>
          <w:trHeight w:hRule="exact" w:val="284"/>
          <w:jc w:val="center"/>
        </w:trPr>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Pr>
          <w:p w:rsidR="00EB6871" w:rsidRPr="00E840E3" w:rsidRDefault="00EB6871" w:rsidP="00A54BCA">
            <w:pPr>
              <w:pStyle w:val="Haupttext"/>
              <w:tabs>
                <w:tab w:val="right" w:pos="10206"/>
              </w:tabs>
              <w:spacing w:line="240" w:lineRule="auto"/>
              <w:rPr>
                <w:rFonts w:ascii="Arial" w:hAnsi="Arial" w:cs="Arial"/>
                <w:sz w:val="8"/>
              </w:rPr>
            </w:pPr>
          </w:p>
        </w:tc>
      </w:tr>
      <w:tr w:rsidR="00EB6871" w:rsidRPr="00E840E3" w:rsidTr="00EB6871">
        <w:trPr>
          <w:trHeight w:hRule="exact" w:val="284"/>
          <w:jc w:val="center"/>
        </w:trPr>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Pr>
          <w:p w:rsidR="00EB6871" w:rsidRPr="00E840E3" w:rsidRDefault="00EB6871" w:rsidP="00A54BCA">
            <w:pPr>
              <w:pStyle w:val="Haupttext"/>
              <w:tabs>
                <w:tab w:val="right" w:pos="10206"/>
              </w:tabs>
              <w:spacing w:line="240" w:lineRule="auto"/>
              <w:rPr>
                <w:rFonts w:ascii="Arial" w:hAnsi="Arial" w:cs="Arial"/>
                <w:sz w:val="8"/>
              </w:rPr>
            </w:pPr>
          </w:p>
        </w:tc>
      </w:tr>
      <w:tr w:rsidR="00EB6871" w:rsidRPr="00E840E3" w:rsidTr="00EB6871">
        <w:trPr>
          <w:trHeight w:hRule="exact" w:val="284"/>
          <w:jc w:val="center"/>
        </w:trPr>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Pr>
          <w:p w:rsidR="00EB6871" w:rsidRPr="00E840E3" w:rsidRDefault="00EB6871" w:rsidP="00A54BCA">
            <w:pPr>
              <w:pStyle w:val="Haupttext"/>
              <w:tabs>
                <w:tab w:val="right" w:pos="10206"/>
              </w:tabs>
              <w:spacing w:line="240" w:lineRule="auto"/>
              <w:rPr>
                <w:rFonts w:ascii="Arial" w:hAnsi="Arial" w:cs="Arial"/>
                <w:sz w:val="8"/>
              </w:rPr>
            </w:pPr>
          </w:p>
        </w:tc>
      </w:tr>
      <w:tr w:rsidR="00EB6871" w:rsidRPr="00E840E3" w:rsidTr="00EB6871">
        <w:trPr>
          <w:trHeight w:hRule="exact" w:val="284"/>
          <w:jc w:val="center"/>
        </w:trPr>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Pr>
          <w:p w:rsidR="00EB6871" w:rsidRPr="00E840E3" w:rsidRDefault="00EB6871" w:rsidP="00A54BCA">
            <w:pPr>
              <w:pStyle w:val="Haupttext"/>
              <w:tabs>
                <w:tab w:val="right" w:pos="10206"/>
              </w:tabs>
              <w:spacing w:line="240" w:lineRule="auto"/>
              <w:rPr>
                <w:rFonts w:ascii="Arial" w:hAnsi="Arial" w:cs="Arial"/>
                <w:sz w:val="8"/>
              </w:rPr>
            </w:pPr>
          </w:p>
        </w:tc>
        <w:tc>
          <w:tcPr>
            <w:tcW w:w="283" w:type="dxa"/>
          </w:tcPr>
          <w:p w:rsidR="00EB6871" w:rsidRPr="00E840E3" w:rsidRDefault="00EB6871" w:rsidP="00A54BCA">
            <w:pPr>
              <w:pStyle w:val="Haupttext"/>
              <w:tabs>
                <w:tab w:val="right" w:pos="10206"/>
              </w:tabs>
              <w:spacing w:line="240" w:lineRule="auto"/>
              <w:rPr>
                <w:rFonts w:ascii="Arial" w:hAnsi="Arial" w:cs="Arial"/>
                <w:sz w:val="8"/>
              </w:rPr>
            </w:pPr>
          </w:p>
        </w:tc>
      </w:tr>
    </w:tbl>
    <w:p w:rsidR="005821C4" w:rsidRPr="00EB6871" w:rsidRDefault="005821C4" w:rsidP="00510E05">
      <w:pPr>
        <w:spacing w:line="480" w:lineRule="auto"/>
        <w:rPr>
          <w:rFonts w:ascii="Arial" w:hAnsi="Arial" w:cs="Arial"/>
          <w:b/>
          <w:sz w:val="4"/>
          <w:szCs w:val="4"/>
          <w:lang w:val="de-CH"/>
        </w:rPr>
      </w:pPr>
    </w:p>
    <w:sectPr w:rsidR="005821C4" w:rsidRPr="00EB6871" w:rsidSect="00930DA0">
      <w:headerReference w:type="even" r:id="rId14"/>
      <w:headerReference w:type="default" r:id="rId15"/>
      <w:footerReference w:type="even" r:id="rId16"/>
      <w:footerReference w:type="default" r:id="rId17"/>
      <w:headerReference w:type="first" r:id="rId18"/>
      <w:footerReference w:type="first" r:id="rId19"/>
      <w:pgSz w:w="11900" w:h="16820" w:code="9"/>
      <w:pgMar w:top="510" w:right="851" w:bottom="720" w:left="851" w:header="52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4205" w:rsidRDefault="00194205" w:rsidP="00F40AB2">
      <w:r>
        <w:separator/>
      </w:r>
    </w:p>
  </w:endnote>
  <w:endnote w:type="continuationSeparator" w:id="0">
    <w:p w:rsidR="00194205" w:rsidRDefault="00194205" w:rsidP="00F40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vantGarde Bk BT">
    <w:altName w:val="Times New Roman"/>
    <w:charset w:val="00"/>
    <w:family w:val="swiss"/>
    <w:pitch w:val="variable"/>
    <w:sig w:usb0="00000087" w:usb1="00000000" w:usb2="00000000" w:usb3="00000000" w:csb0="0000001B" w:csb1="00000000"/>
  </w:font>
  <w:font w:name="MS Gothic">
    <w:altName w:val="ＭＳ ゴシック"/>
    <w:panose1 w:val="020B0609070205080204"/>
    <w:charset w:val="80"/>
    <w:family w:val="modern"/>
    <w:pitch w:val="fixed"/>
    <w:sig w:usb0="E00002FF" w:usb1="6AC7FDFB" w:usb2="08000012" w:usb3="00000000" w:csb0="0002009F" w:csb1="00000000"/>
  </w:font>
  <w:font w:name="Frutiger 45 Light">
    <w:altName w:val="Calibri"/>
    <w:charset w:val="00"/>
    <w:family w:val="auto"/>
    <w:pitch w:val="variable"/>
    <w:sig w:usb0="00000003" w:usb1="00000000" w:usb2="00000000" w:usb3="00000000" w:csb0="00000001" w:csb1="00000000"/>
  </w:font>
  <w:font w:name="Arial Unicode MS">
    <w:panose1 w:val="020B0604020202020204"/>
    <w:charset w:val="80"/>
    <w:family w:val="swiss"/>
    <w:pitch w:val="variable"/>
    <w:sig w:usb0="00000003" w:usb1="08070000" w:usb2="00000010" w:usb3="00000000" w:csb0="00020001" w:csb1="00000000"/>
  </w:font>
  <w:font w:name="Cambria">
    <w:panose1 w:val="02040503050406030204"/>
    <w:charset w:val="00"/>
    <w:family w:val="roman"/>
    <w:pitch w:val="variable"/>
    <w:sig w:usb0="E00006FF" w:usb1="400004FF" w:usb2="00000000" w:usb3="00000000" w:csb0="0000019F" w:csb1="00000000"/>
  </w:font>
  <w:font w:name="Helvetic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CD7" w:rsidRDefault="009E6CD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049" w:rsidRDefault="009E6CD7" w:rsidP="00F40AB2">
    <w:pPr>
      <w:pStyle w:val="Fuzeile"/>
      <w:ind w:left="4536" w:hanging="4536"/>
      <w:rPr>
        <w:rFonts w:ascii="Arial" w:hAnsi="Arial" w:cs="Arial"/>
        <w:color w:val="000000" w:themeColor="text1"/>
        <w:sz w:val="14"/>
        <w:szCs w:val="14"/>
      </w:rPr>
    </w:pPr>
    <w:r w:rsidRPr="009E6CD7">
      <w:rPr>
        <w:rFonts w:ascii="Arial" w:hAnsi="Arial" w:cs="Arial"/>
        <w:noProof/>
        <w:color w:val="000000" w:themeColor="text1"/>
        <w:sz w:val="14"/>
        <w:szCs w:val="14"/>
        <w:lang w:val="de-CH" w:eastAsia="de-CH"/>
      </w:rPr>
      <mc:AlternateContent>
        <mc:Choice Requires="wps">
          <w:drawing>
            <wp:anchor distT="0" distB="0" distL="114300" distR="114300" simplePos="0" relativeHeight="251664384" behindDoc="0" locked="0" layoutInCell="1" allowOverlap="1" wp14:anchorId="506DED94" wp14:editId="244025ED">
              <wp:simplePos x="0" y="0"/>
              <wp:positionH relativeFrom="column">
                <wp:posOffset>0</wp:posOffset>
              </wp:positionH>
              <wp:positionV relativeFrom="paragraph">
                <wp:posOffset>0</wp:posOffset>
              </wp:positionV>
              <wp:extent cx="539750" cy="539750"/>
              <wp:effectExtent l="0" t="0" r="6350" b="6350"/>
              <wp:wrapNone/>
              <wp:docPr id="1" name="Textfeld 1"/>
              <wp:cNvGraphicFramePr/>
              <a:graphic xmlns:a="http://schemas.openxmlformats.org/drawingml/2006/main">
                <a:graphicData uri="http://schemas.microsoft.com/office/word/2010/wordprocessingShape">
                  <wps:wsp>
                    <wps:cNvSpPr txBox="1"/>
                    <wps:spPr>
                      <a:xfrm>
                        <a:off x="0" y="0"/>
                        <a:ext cx="539750" cy="539750"/>
                      </a:xfrm>
                      <a:prstGeom prst="rect">
                        <a:avLst/>
                      </a:prstGeom>
                      <a:solidFill>
                        <a:schemeClr val="bg2">
                          <a:lumMod val="9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rsidR="009E6CD7" w:rsidRPr="00806C9D" w:rsidRDefault="009E6CD7" w:rsidP="009E6CD7">
                          <w:pPr>
                            <w:ind w:left="708" w:hanging="708"/>
                            <w:jc w:val="center"/>
                            <w:rPr>
                              <w:rFonts w:ascii="Arial" w:hAnsi="Arial" w:cs="Arial"/>
                              <w:b/>
                              <w:color w:val="FFFFFF" w:themeColor="background1"/>
                              <w:lang w:val="de-CH"/>
                            </w:rPr>
                          </w:pPr>
                          <w:r>
                            <w:rPr>
                              <w:rFonts w:ascii="Arial" w:hAnsi="Arial" w:cs="Arial"/>
                              <w:b/>
                              <w:color w:val="FFFFFF" w:themeColor="background1"/>
                              <w:lang w:val="de-CH"/>
                            </w:rPr>
                            <w:t>MATH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6DED94" id="_x0000_t202" coordsize="21600,21600" o:spt="202" path="m,l,21600r21600,l21600,xe">
              <v:stroke joinstyle="miter"/>
              <v:path gradientshapeok="t" o:connecttype="rect"/>
            </v:shapetype>
            <v:shape id="Textfeld 1" o:spid="_x0000_s1026" type="#_x0000_t202" style="position:absolute;left:0;text-align:left;margin-left:0;margin-top:0;width:42.5pt;height: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" fillcolor="#cfcdcd [2894]" stroked="f">
              <v:textbox>
                <w:txbxContent>
                  <w:p w:rsidR="009E6CD7" w:rsidRPr="00806C9D" w:rsidRDefault="009E6CD7" w:rsidP="009E6CD7">
                    <w:pPr>
                      <w:ind w:left="708" w:hanging="708"/>
                      <w:jc w:val="center"/>
                      <w:rPr>
                        <w:rFonts w:ascii="Arial" w:hAnsi="Arial" w:cs="Arial"/>
                        <w:b/>
                        <w:color w:val="FFFFFF" w:themeColor="background1"/>
                        <w:lang w:val="de-CH"/>
                      </w:rPr>
                    </w:pPr>
                    <w:r>
                      <w:rPr>
                        <w:rFonts w:ascii="Arial" w:hAnsi="Arial" w:cs="Arial"/>
                        <w:b/>
                        <w:color w:val="FFFFFF" w:themeColor="background1"/>
                        <w:lang w:val="de-CH"/>
                      </w:rPr>
                      <w:t>MATH</w:t>
                    </w:r>
                  </w:p>
                </w:txbxContent>
              </v:textbox>
            </v:shape>
          </w:pict>
        </mc:Fallback>
      </mc:AlternateContent>
    </w:r>
    <w:r w:rsidRPr="009E6CD7">
      <w:rPr>
        <w:rFonts w:ascii="Arial" w:hAnsi="Arial" w:cs="Arial"/>
        <w:noProof/>
        <w:color w:val="000000" w:themeColor="text1"/>
        <w:sz w:val="14"/>
        <w:szCs w:val="14"/>
        <w:lang w:val="de-CH" w:eastAsia="de-CH"/>
      </w:rPr>
      <mc:AlternateContent>
        <mc:Choice Requires="wps">
          <w:drawing>
            <wp:anchor distT="0" distB="0" distL="114300" distR="114300" simplePos="0" relativeHeight="251665408" behindDoc="0" locked="0" layoutInCell="1" allowOverlap="1" wp14:anchorId="146CF3D0" wp14:editId="32D23506">
              <wp:simplePos x="0" y="0"/>
              <wp:positionH relativeFrom="column">
                <wp:posOffset>495935</wp:posOffset>
              </wp:positionH>
              <wp:positionV relativeFrom="paragraph">
                <wp:posOffset>18415</wp:posOffset>
              </wp:positionV>
              <wp:extent cx="1826895" cy="574040"/>
              <wp:effectExtent l="0" t="0" r="0" b="0"/>
              <wp:wrapNone/>
              <wp:docPr id="8" name="Textfeld 8"/>
              <wp:cNvGraphicFramePr/>
              <a:graphic xmlns:a="http://schemas.openxmlformats.org/drawingml/2006/main">
                <a:graphicData uri="http://schemas.microsoft.com/office/word/2010/wordprocessingShape">
                  <wps:wsp>
                    <wps:cNvSpPr txBox="1"/>
                    <wps:spPr>
                      <a:xfrm>
                        <a:off x="0" y="0"/>
                        <a:ext cx="182689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9E6CD7" w:rsidRPr="00F40AB2" w:rsidRDefault="009E6CD7" w:rsidP="009E6CD7">
                          <w:pPr>
                            <w:ind w:left="4536" w:hanging="4536"/>
                            <w:rPr>
                              <w:rFonts w:ascii="Arial" w:hAnsi="Arial" w:cs="Arial"/>
                              <w:b/>
                              <w:color w:val="AEAAAA" w:themeColor="background2" w:themeShade="BF"/>
                              <w:sz w:val="14"/>
                              <w:szCs w:val="14"/>
                            </w:rPr>
                          </w:pPr>
                          <w:r w:rsidRPr="00F40AB2">
                            <w:rPr>
                              <w:rFonts w:ascii="Arial" w:hAnsi="Arial" w:cs="Arial"/>
                              <w:b/>
                              <w:color w:val="AEAAAA" w:themeColor="background2" w:themeShade="BF"/>
                              <w:sz w:val="14"/>
                              <w:szCs w:val="14"/>
                            </w:rPr>
                            <w:t>Umsetzungshilfen zum Lehrplan 21</w:t>
                          </w:r>
                        </w:p>
                        <w:p w:rsidR="009E6CD7" w:rsidRPr="00F40AB2" w:rsidRDefault="009E6CD7" w:rsidP="009E6CD7">
                          <w:pPr>
                            <w:ind w:left="4536" w:hanging="4536"/>
                            <w:rPr>
                              <w:rFonts w:ascii="Arial" w:hAnsi="Arial" w:cs="Arial"/>
                              <w:color w:val="AEAAAA" w:themeColor="background2" w:themeShade="BF"/>
                              <w:sz w:val="14"/>
                              <w:szCs w:val="14"/>
                            </w:rPr>
                          </w:pPr>
                          <w:r w:rsidRPr="00F40AB2">
                            <w:rPr>
                              <w:rFonts w:ascii="Arial" w:hAnsi="Arial" w:cs="Arial"/>
                              <w:color w:val="AEAAAA" w:themeColor="background2" w:themeShade="BF"/>
                              <w:sz w:val="14"/>
                              <w:szCs w:val="14"/>
                            </w:rPr>
                            <w:t>der Lehrplan- und Lehrmittelkommission</w:t>
                          </w:r>
                        </w:p>
                        <w:p w:rsidR="009E6CD7" w:rsidRDefault="009E6CD7" w:rsidP="009E6CD7">
                          <w:pPr>
                            <w:ind w:left="4536" w:hanging="4536"/>
                            <w:rPr>
                              <w:rFonts w:ascii="Arial" w:hAnsi="Arial" w:cs="Arial"/>
                              <w:color w:val="AEAAAA" w:themeColor="background2" w:themeShade="BF"/>
                              <w:sz w:val="14"/>
                              <w:szCs w:val="14"/>
                            </w:rPr>
                          </w:pPr>
                          <w:r>
                            <w:rPr>
                              <w:rFonts w:ascii="Arial" w:hAnsi="Arial" w:cs="Arial"/>
                              <w:color w:val="AEAAAA" w:themeColor="background2" w:themeShade="BF"/>
                              <w:sz w:val="14"/>
                              <w:szCs w:val="14"/>
                            </w:rPr>
                            <w:t>des Kantons Bern</w:t>
                          </w:r>
                        </w:p>
                        <w:p w:rsidR="009E6CD7" w:rsidRPr="00080038" w:rsidRDefault="009E6CD7" w:rsidP="009E6CD7">
                          <w:pPr>
                            <w:ind w:left="4536" w:hanging="4536"/>
                            <w:rPr>
                              <w:rFonts w:ascii="Arial" w:hAnsi="Arial" w:cs="Arial"/>
                              <w:b/>
                              <w:color w:val="000000" w:themeColor="text1"/>
                              <w:sz w:val="14"/>
                              <w:szCs w:val="14"/>
                            </w:rPr>
                          </w:pPr>
                          <w:r w:rsidRPr="00080038">
                            <w:rPr>
                              <w:rFonts w:ascii="Arial" w:hAnsi="Arial" w:cs="Arial"/>
                              <w:b/>
                              <w:color w:val="000000" w:themeColor="text1"/>
                              <w:sz w:val="14"/>
                              <w:szCs w:val="14"/>
                            </w:rPr>
                            <w:t>Zusatzmaterialien</w:t>
                          </w:r>
                          <w:r>
                            <w:rPr>
                              <w:rFonts w:ascii="Arial" w:hAnsi="Arial" w:cs="Arial"/>
                              <w:b/>
                              <w:color w:val="000000" w:themeColor="text1"/>
                              <w:sz w:val="14"/>
                              <w:szCs w:val="14"/>
                            </w:rPr>
                            <w:t xml:space="preserve"> Zyklus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CF3D0" id="Textfeld 8" o:spid="_x0000_s1027" type="#_x0000_t202" style="position:absolute;left:0;text-align:left;margin-left:39.05pt;margin-top:1.45pt;width:143.85pt;height:4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" filled="f" stroked="f">
              <v:textbox>
                <w:txbxContent>
                  <w:p w:rsidR="009E6CD7" w:rsidRPr="00F40AB2" w:rsidRDefault="009E6CD7" w:rsidP="009E6CD7">
                    <w:pPr>
                      <w:ind w:left="4536" w:hanging="4536"/>
                      <w:rPr>
                        <w:rFonts w:ascii="Arial" w:hAnsi="Arial" w:cs="Arial"/>
                        <w:b/>
                        <w:color w:val="AEAAAA" w:themeColor="background2" w:themeShade="BF"/>
                        <w:sz w:val="14"/>
                        <w:szCs w:val="14"/>
                      </w:rPr>
                    </w:pPr>
                    <w:r w:rsidRPr="00F40AB2">
                      <w:rPr>
                        <w:rFonts w:ascii="Arial" w:hAnsi="Arial" w:cs="Arial"/>
                        <w:b/>
                        <w:color w:val="AEAAAA" w:themeColor="background2" w:themeShade="BF"/>
                        <w:sz w:val="14"/>
                        <w:szCs w:val="14"/>
                      </w:rPr>
                      <w:t>Umsetzungshilfen zum Lehrplan 21</w:t>
                    </w:r>
                  </w:p>
                  <w:p w:rsidR="009E6CD7" w:rsidRPr="00F40AB2" w:rsidRDefault="009E6CD7" w:rsidP="009E6CD7">
                    <w:pPr>
                      <w:ind w:left="4536" w:hanging="4536"/>
                      <w:rPr>
                        <w:rFonts w:ascii="Arial" w:hAnsi="Arial" w:cs="Arial"/>
                        <w:color w:val="AEAAAA" w:themeColor="background2" w:themeShade="BF"/>
                        <w:sz w:val="14"/>
                        <w:szCs w:val="14"/>
                      </w:rPr>
                    </w:pPr>
                    <w:r w:rsidRPr="00F40AB2">
                      <w:rPr>
                        <w:rFonts w:ascii="Arial" w:hAnsi="Arial" w:cs="Arial"/>
                        <w:color w:val="AEAAAA" w:themeColor="background2" w:themeShade="BF"/>
                        <w:sz w:val="14"/>
                        <w:szCs w:val="14"/>
                      </w:rPr>
                      <w:t>der Lehrplan- und Lehrmittelkommission</w:t>
                    </w:r>
                  </w:p>
                  <w:p w:rsidR="009E6CD7" w:rsidRDefault="009E6CD7" w:rsidP="009E6CD7">
                    <w:pPr>
                      <w:ind w:left="4536" w:hanging="4536"/>
                      <w:rPr>
                        <w:rFonts w:ascii="Arial" w:hAnsi="Arial" w:cs="Arial"/>
                        <w:color w:val="AEAAAA" w:themeColor="background2" w:themeShade="BF"/>
                        <w:sz w:val="14"/>
                        <w:szCs w:val="14"/>
                      </w:rPr>
                    </w:pPr>
                    <w:r>
                      <w:rPr>
                        <w:rFonts w:ascii="Arial" w:hAnsi="Arial" w:cs="Arial"/>
                        <w:color w:val="AEAAAA" w:themeColor="background2" w:themeShade="BF"/>
                        <w:sz w:val="14"/>
                        <w:szCs w:val="14"/>
                      </w:rPr>
                      <w:t>des Kantons Bern</w:t>
                    </w:r>
                  </w:p>
                  <w:p w:rsidR="009E6CD7" w:rsidRPr="00080038" w:rsidRDefault="009E6CD7" w:rsidP="009E6CD7">
                    <w:pPr>
                      <w:ind w:left="4536" w:hanging="4536"/>
                      <w:rPr>
                        <w:rFonts w:ascii="Arial" w:hAnsi="Arial" w:cs="Arial"/>
                        <w:b/>
                        <w:color w:val="000000" w:themeColor="text1"/>
                        <w:sz w:val="14"/>
                        <w:szCs w:val="14"/>
                      </w:rPr>
                    </w:pPr>
                    <w:r w:rsidRPr="00080038">
                      <w:rPr>
                        <w:rFonts w:ascii="Arial" w:hAnsi="Arial" w:cs="Arial"/>
                        <w:b/>
                        <w:color w:val="000000" w:themeColor="text1"/>
                        <w:sz w:val="14"/>
                        <w:szCs w:val="14"/>
                      </w:rPr>
                      <w:t>Zusatzmaterialien</w:t>
                    </w:r>
                    <w:r>
                      <w:rPr>
                        <w:rFonts w:ascii="Arial" w:hAnsi="Arial" w:cs="Arial"/>
                        <w:b/>
                        <w:color w:val="000000" w:themeColor="text1"/>
                        <w:sz w:val="14"/>
                        <w:szCs w:val="14"/>
                      </w:rPr>
                      <w:t xml:space="preserve"> Zyklus 2</w:t>
                    </w:r>
                  </w:p>
                </w:txbxContent>
              </v:textbox>
            </v:shape>
          </w:pict>
        </mc:Fallback>
      </mc:AlternateContent>
    </w:r>
    <w:r w:rsidR="00C72B2C">
      <w:rPr>
        <w:rFonts w:ascii="Arial" w:hAnsi="Arial" w:cs="Arial"/>
        <w:noProof/>
        <w:color w:val="000000" w:themeColor="text1"/>
        <w:sz w:val="14"/>
        <w:szCs w:val="14"/>
        <w:lang w:val="de-CH" w:eastAsia="de-CH"/>
      </w:rPr>
      <mc:AlternateContent>
        <mc:Choice Requires="wps">
          <w:drawing>
            <wp:anchor distT="0" distB="0" distL="114300" distR="114300" simplePos="0" relativeHeight="251662336" behindDoc="0" locked="0" layoutInCell="1" allowOverlap="1" wp14:anchorId="0C6EF281" wp14:editId="1759E6F4">
              <wp:simplePos x="0" y="0"/>
              <wp:positionH relativeFrom="column">
                <wp:posOffset>2456712</wp:posOffset>
              </wp:positionH>
              <wp:positionV relativeFrom="paragraph">
                <wp:posOffset>-17145</wp:posOffset>
              </wp:positionV>
              <wp:extent cx="4455795" cy="539750"/>
              <wp:effectExtent l="0" t="0" r="0" b="0"/>
              <wp:wrapNone/>
              <wp:docPr id="5" name="Textfeld 5"/>
              <wp:cNvGraphicFramePr/>
              <a:graphic xmlns:a="http://schemas.openxmlformats.org/drawingml/2006/main">
                <a:graphicData uri="http://schemas.microsoft.com/office/word/2010/wordprocessingShape">
                  <wps:wsp>
                    <wps:cNvSpPr txBox="1"/>
                    <wps:spPr>
                      <a:xfrm>
                        <a:off x="0" y="0"/>
                        <a:ext cx="4455795" cy="5397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9E6CD7" w:rsidRPr="003940FB" w:rsidRDefault="009E6CD7" w:rsidP="009E6CD7">
                          <w:pPr>
                            <w:tabs>
                              <w:tab w:val="left" w:pos="994"/>
                            </w:tabs>
                            <w:rPr>
                              <w:rFonts w:ascii="Arial" w:hAnsi="Arial" w:cs="Arial"/>
                              <w:color w:val="000000" w:themeColor="text1"/>
                              <w:sz w:val="14"/>
                              <w:szCs w:val="14"/>
                            </w:rPr>
                          </w:pPr>
                          <w:r w:rsidRPr="007C230B">
                            <w:rPr>
                              <w:rFonts w:ascii="Arial" w:hAnsi="Arial" w:cs="Arial"/>
                              <w:b/>
                              <w:color w:val="000000" w:themeColor="text1"/>
                              <w:sz w:val="14"/>
                              <w:szCs w:val="14"/>
                            </w:rPr>
                            <w:t>Titel:</w:t>
                          </w:r>
                          <w:r w:rsidRPr="007A38C0">
                            <w:rPr>
                              <w:rFonts w:ascii="Arial" w:hAnsi="Arial" w:cs="Arial"/>
                              <w:b/>
                              <w:color w:val="000000" w:themeColor="text1"/>
                              <w:sz w:val="14"/>
                              <w:szCs w:val="14"/>
                            </w:rPr>
                            <w:tab/>
                            <w:t xml:space="preserve"> </w:t>
                          </w:r>
                          <w:r>
                            <w:rPr>
                              <w:rFonts w:ascii="Arial" w:hAnsi="Arial" w:cs="Arial"/>
                              <w:b/>
                              <w:color w:val="000000" w:themeColor="text1"/>
                              <w:sz w:val="14"/>
                              <w:szCs w:val="14"/>
                            </w:rPr>
                            <w:t>Forscherauftrag 6.4: Zug fahren</w:t>
                          </w:r>
                        </w:p>
                        <w:p w:rsidR="009E6CD7" w:rsidRPr="00CE7CED" w:rsidRDefault="009E6CD7" w:rsidP="009E6CD7">
                          <w:pPr>
                            <w:tabs>
                              <w:tab w:val="left" w:pos="994"/>
                            </w:tabs>
                            <w:rPr>
                              <w:rFonts w:ascii="Arial" w:hAnsi="Arial" w:cs="Arial"/>
                              <w:color w:val="000000" w:themeColor="text1"/>
                              <w:sz w:val="14"/>
                              <w:szCs w:val="14"/>
                              <w:lang w:val="de-CH"/>
                            </w:rPr>
                          </w:pPr>
                          <w:r w:rsidRPr="00CE7CED">
                            <w:rPr>
                              <w:rFonts w:ascii="Arial" w:hAnsi="Arial" w:cs="Arial"/>
                              <w:color w:val="000000" w:themeColor="text1"/>
                              <w:sz w:val="14"/>
                              <w:szCs w:val="14"/>
                              <w:lang w:val="de-CH"/>
                            </w:rPr>
                            <w:t>Autorin/Autor:</w:t>
                          </w:r>
                          <w:r w:rsidRPr="00CE7CED">
                            <w:rPr>
                              <w:rFonts w:ascii="Arial" w:hAnsi="Arial" w:cs="Arial"/>
                              <w:color w:val="000000" w:themeColor="text1"/>
                              <w:sz w:val="14"/>
                              <w:szCs w:val="14"/>
                              <w:lang w:val="de-CH"/>
                            </w:rPr>
                            <w:tab/>
                            <w:t xml:space="preserve"> Philippe Sasdi</w:t>
                          </w:r>
                        </w:p>
                        <w:p w:rsidR="009E6CD7" w:rsidRPr="00064FEA" w:rsidRDefault="009E6CD7" w:rsidP="009E6CD7">
                          <w:pPr>
                            <w:tabs>
                              <w:tab w:val="left" w:pos="994"/>
                            </w:tabs>
                            <w:rPr>
                              <w:rFonts w:ascii="Arial" w:hAnsi="Arial" w:cs="Arial"/>
                              <w:color w:val="000000" w:themeColor="text1"/>
                              <w:sz w:val="14"/>
                              <w:szCs w:val="14"/>
                              <w:lang w:val="fr-CH"/>
                            </w:rPr>
                          </w:pPr>
                          <w:r w:rsidRPr="00064FEA">
                            <w:rPr>
                              <w:rFonts w:ascii="Arial" w:hAnsi="Arial" w:cs="Arial"/>
                              <w:color w:val="000000" w:themeColor="text1"/>
                              <w:sz w:val="14"/>
                              <w:szCs w:val="14"/>
                              <w:lang w:val="fr-CH"/>
                            </w:rPr>
                            <w:t>Version:</w:t>
                          </w:r>
                          <w:r w:rsidRPr="00064FEA">
                            <w:rPr>
                              <w:rFonts w:ascii="Arial" w:hAnsi="Arial" w:cs="Arial"/>
                              <w:color w:val="000000" w:themeColor="text1"/>
                              <w:sz w:val="14"/>
                              <w:szCs w:val="14"/>
                              <w:lang w:val="fr-CH"/>
                            </w:rPr>
                            <w:tab/>
                            <w:t xml:space="preserve"> 1</w:t>
                          </w:r>
                        </w:p>
                        <w:p w:rsidR="00D34049" w:rsidRPr="00080038" w:rsidRDefault="009E6CD7" w:rsidP="009E6CD7">
                          <w:pPr>
                            <w:tabs>
                              <w:tab w:val="left" w:pos="994"/>
                            </w:tabs>
                            <w:rPr>
                              <w:rFonts w:ascii="Arial" w:hAnsi="Arial" w:cs="Arial"/>
                              <w:color w:val="000000" w:themeColor="text1"/>
                              <w:sz w:val="14"/>
                              <w:szCs w:val="14"/>
                            </w:rPr>
                          </w:pPr>
                          <w:r w:rsidRPr="00080038">
                            <w:rPr>
                              <w:rFonts w:ascii="Arial" w:hAnsi="Arial" w:cs="Arial"/>
                              <w:color w:val="000000" w:themeColor="text1"/>
                              <w:sz w:val="14"/>
                              <w:szCs w:val="14"/>
                            </w:rPr>
                            <w:t>Datum:</w:t>
                          </w:r>
                          <w:r>
                            <w:rPr>
                              <w:rFonts w:ascii="Arial" w:hAnsi="Arial" w:cs="Arial"/>
                              <w:color w:val="000000" w:themeColor="text1"/>
                              <w:sz w:val="14"/>
                              <w:szCs w:val="14"/>
                            </w:rPr>
                            <w:tab/>
                            <w:t xml:space="preserve"> 010119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EF281" id="Textfeld 5" o:spid="_x0000_s1028" type="#_x0000_t202" style="position:absolute;left:0;text-align:left;margin-left:193.45pt;margin-top:-1.35pt;width:350.85pt;height: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" filled="f" stroked="f">
              <v:textbox>
                <w:txbxContent>
                  <w:p w:rsidR="009E6CD7" w:rsidRPr="003940FB" w:rsidRDefault="009E6CD7" w:rsidP="009E6CD7">
                    <w:pPr>
                      <w:tabs>
                        <w:tab w:val="left" w:pos="994"/>
                      </w:tabs>
                      <w:rPr>
                        <w:rFonts w:ascii="Arial" w:hAnsi="Arial" w:cs="Arial"/>
                        <w:color w:val="000000" w:themeColor="text1"/>
                        <w:sz w:val="14"/>
                        <w:szCs w:val="14"/>
                      </w:rPr>
                    </w:pPr>
                    <w:r w:rsidRPr="007C230B">
                      <w:rPr>
                        <w:rFonts w:ascii="Arial" w:hAnsi="Arial" w:cs="Arial"/>
                        <w:b/>
                        <w:color w:val="000000" w:themeColor="text1"/>
                        <w:sz w:val="14"/>
                        <w:szCs w:val="14"/>
                      </w:rPr>
                      <w:t>Titel:</w:t>
                    </w:r>
                    <w:r w:rsidRPr="007A38C0">
                      <w:rPr>
                        <w:rFonts w:ascii="Arial" w:hAnsi="Arial" w:cs="Arial"/>
                        <w:b/>
                        <w:color w:val="000000" w:themeColor="text1"/>
                        <w:sz w:val="14"/>
                        <w:szCs w:val="14"/>
                      </w:rPr>
                      <w:tab/>
                      <w:t xml:space="preserve"> </w:t>
                    </w:r>
                    <w:r>
                      <w:rPr>
                        <w:rFonts w:ascii="Arial" w:hAnsi="Arial" w:cs="Arial"/>
                        <w:b/>
                        <w:color w:val="000000" w:themeColor="text1"/>
                        <w:sz w:val="14"/>
                        <w:szCs w:val="14"/>
                      </w:rPr>
                      <w:t>Forscherauftrag 6.4: Zug fahren</w:t>
                    </w:r>
                  </w:p>
                  <w:p w:rsidR="009E6CD7" w:rsidRPr="00CE7CED" w:rsidRDefault="009E6CD7" w:rsidP="009E6CD7">
                    <w:pPr>
                      <w:tabs>
                        <w:tab w:val="left" w:pos="994"/>
                      </w:tabs>
                      <w:rPr>
                        <w:rFonts w:ascii="Arial" w:hAnsi="Arial" w:cs="Arial"/>
                        <w:color w:val="000000" w:themeColor="text1"/>
                        <w:sz w:val="14"/>
                        <w:szCs w:val="14"/>
                        <w:lang w:val="de-CH"/>
                      </w:rPr>
                    </w:pPr>
                    <w:r w:rsidRPr="00CE7CED">
                      <w:rPr>
                        <w:rFonts w:ascii="Arial" w:hAnsi="Arial" w:cs="Arial"/>
                        <w:color w:val="000000" w:themeColor="text1"/>
                        <w:sz w:val="14"/>
                        <w:szCs w:val="14"/>
                        <w:lang w:val="de-CH"/>
                      </w:rPr>
                      <w:t>Autorin/Autor:</w:t>
                    </w:r>
                    <w:r w:rsidRPr="00CE7CED">
                      <w:rPr>
                        <w:rFonts w:ascii="Arial" w:hAnsi="Arial" w:cs="Arial"/>
                        <w:color w:val="000000" w:themeColor="text1"/>
                        <w:sz w:val="14"/>
                        <w:szCs w:val="14"/>
                        <w:lang w:val="de-CH"/>
                      </w:rPr>
                      <w:tab/>
                      <w:t xml:space="preserve"> Philippe Sasdi</w:t>
                    </w:r>
                  </w:p>
                  <w:p w:rsidR="009E6CD7" w:rsidRPr="00064FEA" w:rsidRDefault="009E6CD7" w:rsidP="009E6CD7">
                    <w:pPr>
                      <w:tabs>
                        <w:tab w:val="left" w:pos="994"/>
                      </w:tabs>
                      <w:rPr>
                        <w:rFonts w:ascii="Arial" w:hAnsi="Arial" w:cs="Arial"/>
                        <w:color w:val="000000" w:themeColor="text1"/>
                        <w:sz w:val="14"/>
                        <w:szCs w:val="14"/>
                        <w:lang w:val="fr-CH"/>
                      </w:rPr>
                    </w:pPr>
                    <w:r w:rsidRPr="00064FEA">
                      <w:rPr>
                        <w:rFonts w:ascii="Arial" w:hAnsi="Arial" w:cs="Arial"/>
                        <w:color w:val="000000" w:themeColor="text1"/>
                        <w:sz w:val="14"/>
                        <w:szCs w:val="14"/>
                        <w:lang w:val="fr-CH"/>
                      </w:rPr>
                      <w:t>Version:</w:t>
                    </w:r>
                    <w:r w:rsidRPr="00064FEA">
                      <w:rPr>
                        <w:rFonts w:ascii="Arial" w:hAnsi="Arial" w:cs="Arial"/>
                        <w:color w:val="000000" w:themeColor="text1"/>
                        <w:sz w:val="14"/>
                        <w:szCs w:val="14"/>
                        <w:lang w:val="fr-CH"/>
                      </w:rPr>
                      <w:tab/>
                      <w:t xml:space="preserve"> 1</w:t>
                    </w:r>
                  </w:p>
                  <w:p w:rsidR="00D34049" w:rsidRPr="00080038" w:rsidRDefault="009E6CD7" w:rsidP="009E6CD7">
                    <w:pPr>
                      <w:tabs>
                        <w:tab w:val="left" w:pos="994"/>
                      </w:tabs>
                      <w:rPr>
                        <w:rFonts w:ascii="Arial" w:hAnsi="Arial" w:cs="Arial"/>
                        <w:color w:val="000000" w:themeColor="text1"/>
                        <w:sz w:val="14"/>
                        <w:szCs w:val="14"/>
                      </w:rPr>
                    </w:pPr>
                    <w:r w:rsidRPr="00080038">
                      <w:rPr>
                        <w:rFonts w:ascii="Arial" w:hAnsi="Arial" w:cs="Arial"/>
                        <w:color w:val="000000" w:themeColor="text1"/>
                        <w:sz w:val="14"/>
                        <w:szCs w:val="14"/>
                      </w:rPr>
                      <w:t>Datum:</w:t>
                    </w:r>
                    <w:r>
                      <w:rPr>
                        <w:rFonts w:ascii="Arial" w:hAnsi="Arial" w:cs="Arial"/>
                        <w:color w:val="000000" w:themeColor="text1"/>
                        <w:sz w:val="14"/>
                        <w:szCs w:val="14"/>
                      </w:rPr>
                      <w:tab/>
                      <w:t xml:space="preserve"> 010119</w:t>
                    </w:r>
                  </w:p>
                </w:txbxContent>
              </v:textbox>
            </v:shape>
          </w:pict>
        </mc:Fallback>
      </mc:AlternateContent>
    </w:r>
    <w:r w:rsidR="0008177F">
      <w:rPr>
        <w:rFonts w:ascii="Arial" w:hAnsi="Arial" w:cs="Arial"/>
        <w:noProof/>
        <w:color w:val="000000" w:themeColor="text1"/>
        <w:sz w:val="14"/>
        <w:szCs w:val="14"/>
        <w:lang w:val="de-CH" w:eastAsia="de-CH"/>
      </w:rPr>
      <mc:AlternateContent>
        <mc:Choice Requires="wps">
          <w:drawing>
            <wp:anchor distT="0" distB="0" distL="114300" distR="114300" simplePos="0" relativeHeight="251660288" behindDoc="0" locked="0" layoutInCell="1" allowOverlap="1" wp14:anchorId="6EFDD8EF" wp14:editId="1B782ECE">
              <wp:simplePos x="0" y="0"/>
              <wp:positionH relativeFrom="column">
                <wp:posOffset>2378710</wp:posOffset>
              </wp:positionH>
              <wp:positionV relativeFrom="paragraph">
                <wp:posOffset>-15875</wp:posOffset>
              </wp:positionV>
              <wp:extent cx="0" cy="539750"/>
              <wp:effectExtent l="0" t="0" r="12700" b="6350"/>
              <wp:wrapNone/>
              <wp:docPr id="2" name="Gerade Verbindung 2"/>
              <wp:cNvGraphicFramePr/>
              <a:graphic xmlns:a="http://schemas.openxmlformats.org/drawingml/2006/main">
                <a:graphicData uri="http://schemas.microsoft.com/office/word/2010/wordprocessingShape">
                  <wps:wsp>
                    <wps:cNvCnPr/>
                    <wps:spPr>
                      <a:xfrm>
                        <a:off x="0" y="0"/>
                        <a:ext cx="0" cy="53975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ECFCCE" id="Gerade Verbindung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3pt,-1.25pt" to="187.3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" strokecolor="#cfcdcd [2894]" strokeweight=".5pt">
              <v:stroke joinstyle="miter"/>
            </v:line>
          </w:pict>
        </mc:Fallback>
      </mc:AlternateContent>
    </w:r>
  </w:p>
  <w:p w:rsidR="00D34049" w:rsidRDefault="00D34049" w:rsidP="00F40AB2">
    <w:pPr>
      <w:pStyle w:val="Fuzeile"/>
      <w:ind w:left="4536" w:hanging="4536"/>
      <w:rPr>
        <w:rFonts w:ascii="Arial" w:hAnsi="Arial" w:cs="Arial"/>
        <w:color w:val="000000" w:themeColor="text1"/>
        <w:sz w:val="14"/>
        <w:szCs w:val="14"/>
      </w:rPr>
    </w:pPr>
  </w:p>
  <w:p w:rsidR="00D34049" w:rsidRPr="00F40AB2" w:rsidRDefault="00D34049" w:rsidP="00F40AB2">
    <w:pPr>
      <w:pStyle w:val="Fuzeile"/>
      <w:ind w:left="4536" w:hanging="4536"/>
      <w:rPr>
        <w:b/>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CD7" w:rsidRDefault="009E6CD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4205" w:rsidRDefault="00194205" w:rsidP="00F40AB2">
      <w:r>
        <w:separator/>
      </w:r>
    </w:p>
  </w:footnote>
  <w:footnote w:type="continuationSeparator" w:id="0">
    <w:p w:rsidR="00194205" w:rsidRDefault="00194205" w:rsidP="00F40A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CD7" w:rsidRDefault="009E6CD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CD7" w:rsidRDefault="009E6CD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CD7" w:rsidRDefault="009E6CD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BD7122"/>
    <w:multiLevelType w:val="hybridMultilevel"/>
    <w:tmpl w:val="E6F04A0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379A5B80"/>
    <w:multiLevelType w:val="hybridMultilevel"/>
    <w:tmpl w:val="BEEE5100"/>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38CB1188"/>
    <w:multiLevelType w:val="hybridMultilevel"/>
    <w:tmpl w:val="D5B623C8"/>
    <w:lvl w:ilvl="0" w:tplc="04070001">
      <w:start w:val="1"/>
      <w:numFmt w:val="bullet"/>
      <w:lvlText w:val=""/>
      <w:lvlJc w:val="left"/>
      <w:pPr>
        <w:tabs>
          <w:tab w:val="num" w:pos="720"/>
        </w:tabs>
        <w:ind w:left="720" w:hanging="360"/>
      </w:pPr>
      <w:rPr>
        <w:rFonts w:ascii="Symbol" w:eastAsia="Times New Roman" w:hAnsi="Symbol" w:cs="Times New Roman" w:hint="default"/>
      </w:rPr>
    </w:lvl>
    <w:lvl w:ilvl="1" w:tplc="04070003" w:tentative="1">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5772524"/>
    <w:multiLevelType w:val="hybridMultilevel"/>
    <w:tmpl w:val="046CFC68"/>
    <w:lvl w:ilvl="0" w:tplc="E8B06F74">
      <w:start w:val="1"/>
      <w:numFmt w:val="bullet"/>
      <w:lvlText w:val="–"/>
      <w:lvlJc w:val="left"/>
      <w:pPr>
        <w:ind w:left="36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569729A"/>
    <w:multiLevelType w:val="hybridMultilevel"/>
    <w:tmpl w:val="F8D23B50"/>
    <w:lvl w:ilvl="0" w:tplc="D418456E">
      <w:start w:val="1"/>
      <w:numFmt w:val="decimal"/>
      <w:lvlText w:val="%1."/>
      <w:lvlJc w:val="left"/>
      <w:pPr>
        <w:tabs>
          <w:tab w:val="num" w:pos="720"/>
        </w:tabs>
        <w:ind w:left="720" w:hanging="360"/>
      </w:pPr>
      <w:rPr>
        <w:rFonts w:ascii="Arial" w:eastAsiaTheme="minorHAnsi" w:hAnsi="Arial" w:cstheme="minorBidi"/>
      </w:rPr>
    </w:lvl>
    <w:lvl w:ilvl="1" w:tplc="04070003" w:tentative="1">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F297A28"/>
    <w:multiLevelType w:val="hybridMultilevel"/>
    <w:tmpl w:val="16982F1C"/>
    <w:lvl w:ilvl="0" w:tplc="F5707EB2">
      <w:start w:val="1"/>
      <w:numFmt w:val="bullet"/>
      <w:lvlText w:val=""/>
      <w:lvlJc w:val="left"/>
      <w:pPr>
        <w:tabs>
          <w:tab w:val="num" w:pos="720"/>
        </w:tabs>
        <w:ind w:left="720" w:hanging="360"/>
      </w:pPr>
      <w:rPr>
        <w:rFonts w:ascii="Symbol" w:eastAsia="Times New Roman" w:hAnsi="Symbol" w:cs="Times New Roman" w:hint="default"/>
      </w:rPr>
    </w:lvl>
    <w:lvl w:ilvl="1" w:tplc="04070003" w:tentative="1">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42E167F"/>
    <w:multiLevelType w:val="hybridMultilevel"/>
    <w:tmpl w:val="640A4924"/>
    <w:lvl w:ilvl="0" w:tplc="DACA3AC2">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67946A48"/>
    <w:multiLevelType w:val="hybridMultilevel"/>
    <w:tmpl w:val="0AD60A70"/>
    <w:lvl w:ilvl="0" w:tplc="0407000F">
      <w:start w:val="6"/>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68F13D86"/>
    <w:multiLevelType w:val="hybridMultilevel"/>
    <w:tmpl w:val="199A80A4"/>
    <w:lvl w:ilvl="0" w:tplc="0407000F">
      <w:start w:val="3"/>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69A11698"/>
    <w:multiLevelType w:val="hybridMultilevel"/>
    <w:tmpl w:val="B1661BF2"/>
    <w:lvl w:ilvl="0" w:tplc="F5707EB2">
      <w:start w:val="300"/>
      <w:numFmt w:val="bullet"/>
      <w:lvlText w:val=""/>
      <w:lvlJc w:val="left"/>
      <w:pPr>
        <w:tabs>
          <w:tab w:val="num" w:pos="720"/>
        </w:tabs>
        <w:ind w:left="720" w:hanging="360"/>
      </w:pPr>
      <w:rPr>
        <w:rFonts w:ascii="Symbol" w:eastAsia="Times New Roman" w:hAnsi="Symbol" w:cs="Times New Roman" w:hint="default"/>
      </w:rPr>
    </w:lvl>
    <w:lvl w:ilvl="1" w:tplc="04070003" w:tentative="1">
      <w:start w:val="1"/>
      <w:numFmt w:val="bullet"/>
      <w:lvlText w:val="o"/>
      <w:lvlJc w:val="left"/>
      <w:pPr>
        <w:tabs>
          <w:tab w:val="num" w:pos="1440"/>
        </w:tabs>
        <w:ind w:left="1440" w:hanging="360"/>
      </w:pPr>
      <w:rPr>
        <w:rFonts w:ascii="Courier New" w:hAnsi="Courier New" w:cs="AvantGarde Bk BT"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vantGarde Bk BT"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vantGarde Bk BT"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DB86B4D"/>
    <w:multiLevelType w:val="hybridMultilevel"/>
    <w:tmpl w:val="6B14387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74040EBB"/>
    <w:multiLevelType w:val="hybridMultilevel"/>
    <w:tmpl w:val="394EAD08"/>
    <w:lvl w:ilvl="0" w:tplc="3E280CC4">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74EA775C"/>
    <w:multiLevelType w:val="hybridMultilevel"/>
    <w:tmpl w:val="74E02360"/>
    <w:lvl w:ilvl="0" w:tplc="359C2EBE">
      <w:start w:val="2"/>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3"/>
  </w:num>
  <w:num w:numId="2">
    <w:abstractNumId w:val="6"/>
  </w:num>
  <w:num w:numId="3">
    <w:abstractNumId w:val="0"/>
  </w:num>
  <w:num w:numId="4">
    <w:abstractNumId w:val="2"/>
  </w:num>
  <w:num w:numId="5">
    <w:abstractNumId w:val="1"/>
  </w:num>
  <w:num w:numId="6">
    <w:abstractNumId w:val="7"/>
  </w:num>
  <w:num w:numId="7">
    <w:abstractNumId w:val="8"/>
  </w:num>
  <w:num w:numId="8">
    <w:abstractNumId w:val="4"/>
  </w:num>
  <w:num w:numId="9">
    <w:abstractNumId w:val="5"/>
  </w:num>
  <w:num w:numId="10">
    <w:abstractNumId w:val="12"/>
  </w:num>
  <w:num w:numId="11">
    <w:abstractNumId w:val="11"/>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AB2"/>
    <w:rsid w:val="00011CDA"/>
    <w:rsid w:val="000125BB"/>
    <w:rsid w:val="00020D2E"/>
    <w:rsid w:val="000550C6"/>
    <w:rsid w:val="00064FEA"/>
    <w:rsid w:val="00065241"/>
    <w:rsid w:val="00072561"/>
    <w:rsid w:val="00080038"/>
    <w:rsid w:val="0008177F"/>
    <w:rsid w:val="000C1215"/>
    <w:rsid w:val="000C4708"/>
    <w:rsid w:val="000F3757"/>
    <w:rsid w:val="00105832"/>
    <w:rsid w:val="00114749"/>
    <w:rsid w:val="00114A04"/>
    <w:rsid w:val="0013087E"/>
    <w:rsid w:val="001453B0"/>
    <w:rsid w:val="0015234E"/>
    <w:rsid w:val="00152AEA"/>
    <w:rsid w:val="001840B0"/>
    <w:rsid w:val="001864E5"/>
    <w:rsid w:val="00194205"/>
    <w:rsid w:val="001F196F"/>
    <w:rsid w:val="00225E41"/>
    <w:rsid w:val="002405C9"/>
    <w:rsid w:val="00240986"/>
    <w:rsid w:val="00252DC1"/>
    <w:rsid w:val="0025482E"/>
    <w:rsid w:val="0026251F"/>
    <w:rsid w:val="00267466"/>
    <w:rsid w:val="00292166"/>
    <w:rsid w:val="00295A27"/>
    <w:rsid w:val="002A44FE"/>
    <w:rsid w:val="002B321D"/>
    <w:rsid w:val="002B5364"/>
    <w:rsid w:val="002D69E0"/>
    <w:rsid w:val="002F2A00"/>
    <w:rsid w:val="00322DC7"/>
    <w:rsid w:val="0032374F"/>
    <w:rsid w:val="00327F3F"/>
    <w:rsid w:val="0033218A"/>
    <w:rsid w:val="00335CCB"/>
    <w:rsid w:val="00337BD4"/>
    <w:rsid w:val="00347879"/>
    <w:rsid w:val="00364F9F"/>
    <w:rsid w:val="003705B8"/>
    <w:rsid w:val="00376D64"/>
    <w:rsid w:val="00390231"/>
    <w:rsid w:val="003C3D29"/>
    <w:rsid w:val="003D06C2"/>
    <w:rsid w:val="003F1B6F"/>
    <w:rsid w:val="003F2E11"/>
    <w:rsid w:val="003F5874"/>
    <w:rsid w:val="003F6D46"/>
    <w:rsid w:val="00401A47"/>
    <w:rsid w:val="0040408B"/>
    <w:rsid w:val="0041211A"/>
    <w:rsid w:val="00416612"/>
    <w:rsid w:val="00424B73"/>
    <w:rsid w:val="00426A73"/>
    <w:rsid w:val="004359F3"/>
    <w:rsid w:val="00460951"/>
    <w:rsid w:val="00462E61"/>
    <w:rsid w:val="00473468"/>
    <w:rsid w:val="00474FA7"/>
    <w:rsid w:val="00491801"/>
    <w:rsid w:val="004A54EF"/>
    <w:rsid w:val="004C4384"/>
    <w:rsid w:val="004F0916"/>
    <w:rsid w:val="00503156"/>
    <w:rsid w:val="00505F96"/>
    <w:rsid w:val="00510E05"/>
    <w:rsid w:val="0053393F"/>
    <w:rsid w:val="0053475F"/>
    <w:rsid w:val="00541143"/>
    <w:rsid w:val="005417D2"/>
    <w:rsid w:val="00544155"/>
    <w:rsid w:val="00550B17"/>
    <w:rsid w:val="00561B7C"/>
    <w:rsid w:val="00580804"/>
    <w:rsid w:val="005821C4"/>
    <w:rsid w:val="00597CBC"/>
    <w:rsid w:val="005B13BE"/>
    <w:rsid w:val="005B7D78"/>
    <w:rsid w:val="005E6B41"/>
    <w:rsid w:val="006020DF"/>
    <w:rsid w:val="00607C75"/>
    <w:rsid w:val="006320AE"/>
    <w:rsid w:val="00641A02"/>
    <w:rsid w:val="006B5178"/>
    <w:rsid w:val="006D7C23"/>
    <w:rsid w:val="00706293"/>
    <w:rsid w:val="00743B20"/>
    <w:rsid w:val="007506B2"/>
    <w:rsid w:val="00770D3F"/>
    <w:rsid w:val="00783C26"/>
    <w:rsid w:val="007942F8"/>
    <w:rsid w:val="007A38C0"/>
    <w:rsid w:val="007C230B"/>
    <w:rsid w:val="007E0C7F"/>
    <w:rsid w:val="007E22E5"/>
    <w:rsid w:val="007E3939"/>
    <w:rsid w:val="007F0468"/>
    <w:rsid w:val="008001D5"/>
    <w:rsid w:val="00806C9D"/>
    <w:rsid w:val="00814ECF"/>
    <w:rsid w:val="00852D1C"/>
    <w:rsid w:val="00893DE1"/>
    <w:rsid w:val="008D0191"/>
    <w:rsid w:val="008E5A72"/>
    <w:rsid w:val="008F46EF"/>
    <w:rsid w:val="0091373B"/>
    <w:rsid w:val="0092047C"/>
    <w:rsid w:val="00922855"/>
    <w:rsid w:val="00927938"/>
    <w:rsid w:val="00930DA0"/>
    <w:rsid w:val="00945219"/>
    <w:rsid w:val="0095520B"/>
    <w:rsid w:val="00956718"/>
    <w:rsid w:val="00980773"/>
    <w:rsid w:val="00986BED"/>
    <w:rsid w:val="009B4CF8"/>
    <w:rsid w:val="009B5A2C"/>
    <w:rsid w:val="009B7154"/>
    <w:rsid w:val="009D567A"/>
    <w:rsid w:val="009E371A"/>
    <w:rsid w:val="009E5A54"/>
    <w:rsid w:val="009E6CD7"/>
    <w:rsid w:val="009E7CDF"/>
    <w:rsid w:val="00A023E1"/>
    <w:rsid w:val="00A03862"/>
    <w:rsid w:val="00A06CE1"/>
    <w:rsid w:val="00A21884"/>
    <w:rsid w:val="00A27710"/>
    <w:rsid w:val="00A67E39"/>
    <w:rsid w:val="00A71EE1"/>
    <w:rsid w:val="00A74DD9"/>
    <w:rsid w:val="00AC1EEB"/>
    <w:rsid w:val="00AC7CD6"/>
    <w:rsid w:val="00AD5BCC"/>
    <w:rsid w:val="00AF0989"/>
    <w:rsid w:val="00B014AF"/>
    <w:rsid w:val="00B10104"/>
    <w:rsid w:val="00B16E85"/>
    <w:rsid w:val="00B357B1"/>
    <w:rsid w:val="00B5321A"/>
    <w:rsid w:val="00B76A9D"/>
    <w:rsid w:val="00B83906"/>
    <w:rsid w:val="00B914C2"/>
    <w:rsid w:val="00B975DB"/>
    <w:rsid w:val="00BB2A86"/>
    <w:rsid w:val="00BC0DFD"/>
    <w:rsid w:val="00BC19B9"/>
    <w:rsid w:val="00BD711A"/>
    <w:rsid w:val="00BE7C99"/>
    <w:rsid w:val="00BF7BB2"/>
    <w:rsid w:val="00C0479A"/>
    <w:rsid w:val="00C203F8"/>
    <w:rsid w:val="00C273F7"/>
    <w:rsid w:val="00C300CA"/>
    <w:rsid w:val="00C320B0"/>
    <w:rsid w:val="00C32FD0"/>
    <w:rsid w:val="00C64348"/>
    <w:rsid w:val="00C72B2C"/>
    <w:rsid w:val="00C735FF"/>
    <w:rsid w:val="00C77526"/>
    <w:rsid w:val="00CA0044"/>
    <w:rsid w:val="00CA1DFC"/>
    <w:rsid w:val="00CC0F20"/>
    <w:rsid w:val="00CD0CE5"/>
    <w:rsid w:val="00CE6429"/>
    <w:rsid w:val="00CE720D"/>
    <w:rsid w:val="00D00A8D"/>
    <w:rsid w:val="00D00EC1"/>
    <w:rsid w:val="00D0289E"/>
    <w:rsid w:val="00D154F2"/>
    <w:rsid w:val="00D30910"/>
    <w:rsid w:val="00D34049"/>
    <w:rsid w:val="00D37154"/>
    <w:rsid w:val="00D46EE8"/>
    <w:rsid w:val="00D476D9"/>
    <w:rsid w:val="00D572B4"/>
    <w:rsid w:val="00D80985"/>
    <w:rsid w:val="00DB06F2"/>
    <w:rsid w:val="00DB7084"/>
    <w:rsid w:val="00DC4B1D"/>
    <w:rsid w:val="00DC6418"/>
    <w:rsid w:val="00DD0095"/>
    <w:rsid w:val="00DD3611"/>
    <w:rsid w:val="00DD6EBA"/>
    <w:rsid w:val="00DD7573"/>
    <w:rsid w:val="00DE615C"/>
    <w:rsid w:val="00DF6544"/>
    <w:rsid w:val="00DF7044"/>
    <w:rsid w:val="00E00DFF"/>
    <w:rsid w:val="00E021DE"/>
    <w:rsid w:val="00E03931"/>
    <w:rsid w:val="00E22991"/>
    <w:rsid w:val="00E35C12"/>
    <w:rsid w:val="00E63689"/>
    <w:rsid w:val="00E663F1"/>
    <w:rsid w:val="00E72988"/>
    <w:rsid w:val="00E8364B"/>
    <w:rsid w:val="00E840E3"/>
    <w:rsid w:val="00E85173"/>
    <w:rsid w:val="00EB0605"/>
    <w:rsid w:val="00EB6871"/>
    <w:rsid w:val="00EE554C"/>
    <w:rsid w:val="00F24795"/>
    <w:rsid w:val="00F35743"/>
    <w:rsid w:val="00F40AB2"/>
    <w:rsid w:val="00F46A6F"/>
    <w:rsid w:val="00F64B61"/>
    <w:rsid w:val="00F77E3C"/>
    <w:rsid w:val="00F82515"/>
    <w:rsid w:val="00F84703"/>
    <w:rsid w:val="00F87716"/>
    <w:rsid w:val="00FC4438"/>
    <w:rsid w:val="00FD3700"/>
    <w:rsid w:val="00FD371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DF762F90-9957-4FAB-A6D4-9EF37E8FF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B6871"/>
  </w:style>
  <w:style w:type="paragraph" w:styleId="berschrift1">
    <w:name w:val="heading 1"/>
    <w:basedOn w:val="Standard"/>
    <w:next w:val="Standard"/>
    <w:link w:val="berschrift1Zchn"/>
    <w:qFormat/>
    <w:rsid w:val="00BC0DFD"/>
    <w:pPr>
      <w:tabs>
        <w:tab w:val="right" w:pos="7938"/>
      </w:tabs>
      <w:spacing w:before="120" w:after="120"/>
      <w:outlineLvl w:val="0"/>
    </w:pPr>
    <w:rPr>
      <w:rFonts w:ascii="Calibri" w:eastAsia="Times New Roman" w:hAnsi="Calibri" w:cs="Arial"/>
      <w:b/>
      <w:bCs/>
      <w:spacing w:val="2"/>
      <w:kern w:val="32"/>
      <w:szCs w:val="28"/>
      <w:lang w:val="de-CH" w:eastAsia="de-DE"/>
    </w:rPr>
  </w:style>
  <w:style w:type="paragraph" w:styleId="berschrift2">
    <w:name w:val="heading 2"/>
    <w:basedOn w:val="Standard"/>
    <w:next w:val="Standard"/>
    <w:link w:val="berschrift2Zchn"/>
    <w:uiPriority w:val="9"/>
    <w:unhideWhenUsed/>
    <w:qFormat/>
    <w:rsid w:val="00BC0DFD"/>
    <w:pPr>
      <w:keepNext/>
      <w:keepLines/>
      <w:spacing w:before="120"/>
      <w:outlineLvl w:val="1"/>
    </w:pPr>
    <w:rPr>
      <w:rFonts w:eastAsiaTheme="majorEastAsia" w:cstheme="majorBidi"/>
      <w:b/>
      <w:bCs/>
      <w:color w:val="000000" w:themeColor="text1"/>
      <w:spacing w:val="2"/>
      <w:sz w:val="22"/>
      <w:szCs w:val="26"/>
      <w:lang w:val="de-CH" w:eastAsia="de-DE"/>
    </w:rPr>
  </w:style>
  <w:style w:type="paragraph" w:styleId="berschrift3">
    <w:name w:val="heading 3"/>
    <w:basedOn w:val="Standard"/>
    <w:next w:val="Standard"/>
    <w:link w:val="berschrift3Zchn"/>
    <w:uiPriority w:val="9"/>
    <w:unhideWhenUsed/>
    <w:qFormat/>
    <w:rsid w:val="00BC0DFD"/>
    <w:pPr>
      <w:keepNext/>
      <w:keepLines/>
      <w:outlineLvl w:val="2"/>
    </w:pPr>
    <w:rPr>
      <w:rFonts w:eastAsiaTheme="majorEastAsia" w:cstheme="majorBidi"/>
      <w:b/>
      <w:bCs/>
      <w:color w:val="000000" w:themeColor="text1"/>
      <w:spacing w:val="2"/>
      <w:lang w:val="de-CH"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F40AB2"/>
    <w:pPr>
      <w:tabs>
        <w:tab w:val="center" w:pos="4536"/>
        <w:tab w:val="right" w:pos="9072"/>
      </w:tabs>
    </w:pPr>
  </w:style>
  <w:style w:type="character" w:customStyle="1" w:styleId="KopfzeileZchn">
    <w:name w:val="Kopfzeile Zchn"/>
    <w:basedOn w:val="Absatz-Standardschriftart"/>
    <w:link w:val="Kopfzeile"/>
    <w:uiPriority w:val="99"/>
    <w:rsid w:val="00F40AB2"/>
  </w:style>
  <w:style w:type="paragraph" w:styleId="Fuzeile">
    <w:name w:val="footer"/>
    <w:basedOn w:val="Standard"/>
    <w:link w:val="FuzeileZchn"/>
    <w:unhideWhenUsed/>
    <w:rsid w:val="00F40AB2"/>
    <w:pPr>
      <w:tabs>
        <w:tab w:val="center" w:pos="4536"/>
        <w:tab w:val="right" w:pos="9072"/>
      </w:tabs>
    </w:pPr>
  </w:style>
  <w:style w:type="character" w:customStyle="1" w:styleId="FuzeileZchn">
    <w:name w:val="Fußzeile Zchn"/>
    <w:basedOn w:val="Absatz-Standardschriftart"/>
    <w:link w:val="Fuzeile"/>
    <w:uiPriority w:val="99"/>
    <w:rsid w:val="00F40AB2"/>
  </w:style>
  <w:style w:type="character" w:customStyle="1" w:styleId="berschrift1Zchn">
    <w:name w:val="Überschrift 1 Zchn"/>
    <w:basedOn w:val="Absatz-Standardschriftart"/>
    <w:link w:val="berschrift1"/>
    <w:rsid w:val="00BC0DFD"/>
    <w:rPr>
      <w:rFonts w:ascii="Calibri" w:eastAsia="Times New Roman" w:hAnsi="Calibri" w:cs="Arial"/>
      <w:b/>
      <w:bCs/>
      <w:spacing w:val="2"/>
      <w:kern w:val="32"/>
      <w:szCs w:val="28"/>
      <w:lang w:val="de-CH" w:eastAsia="de-DE"/>
    </w:rPr>
  </w:style>
  <w:style w:type="character" w:customStyle="1" w:styleId="berschrift2Zchn">
    <w:name w:val="Überschrift 2 Zchn"/>
    <w:basedOn w:val="Absatz-Standardschriftart"/>
    <w:link w:val="berschrift2"/>
    <w:uiPriority w:val="9"/>
    <w:rsid w:val="00BC0DFD"/>
    <w:rPr>
      <w:rFonts w:eastAsiaTheme="majorEastAsia" w:cstheme="majorBidi"/>
      <w:b/>
      <w:bCs/>
      <w:color w:val="000000" w:themeColor="text1"/>
      <w:spacing w:val="2"/>
      <w:sz w:val="22"/>
      <w:szCs w:val="26"/>
      <w:lang w:val="de-CH" w:eastAsia="de-DE"/>
    </w:rPr>
  </w:style>
  <w:style w:type="character" w:customStyle="1" w:styleId="berschrift3Zchn">
    <w:name w:val="Überschrift 3 Zchn"/>
    <w:basedOn w:val="Absatz-Standardschriftart"/>
    <w:link w:val="berschrift3"/>
    <w:uiPriority w:val="9"/>
    <w:rsid w:val="00BC0DFD"/>
    <w:rPr>
      <w:rFonts w:eastAsiaTheme="majorEastAsia" w:cstheme="majorBidi"/>
      <w:b/>
      <w:bCs/>
      <w:color w:val="000000" w:themeColor="text1"/>
      <w:spacing w:val="2"/>
      <w:sz w:val="18"/>
      <w:lang w:val="de-CH" w:eastAsia="de-DE"/>
    </w:rPr>
  </w:style>
  <w:style w:type="table" w:styleId="Tabellenraster">
    <w:name w:val="Table Grid"/>
    <w:basedOn w:val="NormaleTabelle"/>
    <w:rsid w:val="00BC0DFD"/>
    <w:rPr>
      <w:rFonts w:ascii="Frutiger 45 Light" w:eastAsia="Times New Roman" w:hAnsi="Frutiger 45 Light"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autoRedefine/>
    <w:uiPriority w:val="99"/>
    <w:unhideWhenUsed/>
    <w:rsid w:val="00BC0DFD"/>
    <w:rPr>
      <w:rFonts w:eastAsia="Times New Roman" w:cs="Times New Roman"/>
      <w:lang w:val="de-CH" w:eastAsia="de-DE"/>
    </w:rPr>
  </w:style>
  <w:style w:type="character" w:customStyle="1" w:styleId="FunotentextZchn">
    <w:name w:val="Fußnotentext Zchn"/>
    <w:basedOn w:val="Absatz-Standardschriftart"/>
    <w:link w:val="Funotentext"/>
    <w:uiPriority w:val="99"/>
    <w:rsid w:val="00BC0DFD"/>
    <w:rPr>
      <w:rFonts w:eastAsia="Times New Roman" w:cs="Times New Roman"/>
      <w:sz w:val="18"/>
      <w:lang w:val="de-CH" w:eastAsia="de-DE"/>
    </w:rPr>
  </w:style>
  <w:style w:type="character" w:styleId="Funotenzeichen">
    <w:name w:val="footnote reference"/>
    <w:basedOn w:val="Absatz-Standardschriftart"/>
    <w:uiPriority w:val="99"/>
    <w:unhideWhenUsed/>
    <w:rsid w:val="00BC0DFD"/>
    <w:rPr>
      <w:vertAlign w:val="superscript"/>
    </w:rPr>
  </w:style>
  <w:style w:type="table" w:customStyle="1" w:styleId="Layouttabelle">
    <w:name w:val="Layouttabelle"/>
    <w:basedOn w:val="NormaleTabelle"/>
    <w:uiPriority w:val="99"/>
    <w:qFormat/>
    <w:rsid w:val="00BC0DFD"/>
    <w:rPr>
      <w:rFonts w:ascii="Arial" w:eastAsia="Calibri" w:hAnsi="Arial" w:cs="Times New Roman"/>
      <w:sz w:val="16"/>
      <w:szCs w:val="20"/>
      <w:lang w:val="de-CH" w:eastAsia="de-CH"/>
    </w:rPr>
    <w:tblPr>
      <w:tblCellMar>
        <w:left w:w="57" w:type="dxa"/>
        <w:right w:w="57" w:type="dxa"/>
      </w:tblCellMar>
    </w:tblPr>
    <w:trPr>
      <w:cantSplit/>
    </w:trPr>
  </w:style>
  <w:style w:type="paragraph" w:styleId="Textkrper">
    <w:name w:val="Body Text"/>
    <w:link w:val="TextkrperZchn"/>
    <w:rsid w:val="00986BED"/>
    <w:pPr>
      <w:pBdr>
        <w:top w:val="nil"/>
        <w:left w:val="nil"/>
        <w:bottom w:val="nil"/>
        <w:right w:val="nil"/>
        <w:between w:val="nil"/>
        <w:bar w:val="nil"/>
      </w:pBdr>
      <w:spacing w:after="120" w:line="240" w:lineRule="atLeast"/>
    </w:pPr>
    <w:rPr>
      <w:rFonts w:ascii="Arial" w:eastAsia="Arial Unicode MS" w:hAnsi="Arial" w:cs="Arial Unicode MS"/>
      <w:color w:val="000000"/>
      <w:spacing w:val="1"/>
      <w:sz w:val="20"/>
      <w:szCs w:val="20"/>
      <w:u w:color="000000"/>
      <w:bdr w:val="nil"/>
      <w:lang w:eastAsia="de-DE"/>
    </w:rPr>
  </w:style>
  <w:style w:type="character" w:customStyle="1" w:styleId="TextkrperZchn">
    <w:name w:val="Textkörper Zchn"/>
    <w:basedOn w:val="Absatz-Standardschriftart"/>
    <w:link w:val="Textkrper"/>
    <w:rsid w:val="00986BED"/>
    <w:rPr>
      <w:rFonts w:ascii="Arial" w:eastAsia="Arial Unicode MS" w:hAnsi="Arial" w:cs="Arial Unicode MS"/>
      <w:color w:val="000000"/>
      <w:spacing w:val="1"/>
      <w:sz w:val="20"/>
      <w:szCs w:val="20"/>
      <w:u w:color="000000"/>
      <w:bdr w:val="nil"/>
      <w:lang w:eastAsia="de-DE"/>
    </w:rPr>
  </w:style>
  <w:style w:type="character" w:styleId="Hyperlink">
    <w:name w:val="Hyperlink"/>
    <w:basedOn w:val="Absatz-Standardschriftart"/>
    <w:uiPriority w:val="99"/>
    <w:unhideWhenUsed/>
    <w:rsid w:val="004A54EF"/>
    <w:rPr>
      <w:rFonts w:cs="Times New Roman"/>
      <w:color w:val="0563C1" w:themeColor="hyperlink"/>
      <w:u w:val="single"/>
    </w:rPr>
  </w:style>
  <w:style w:type="paragraph" w:styleId="Listenabsatz">
    <w:name w:val="List Paragraph"/>
    <w:basedOn w:val="Standard"/>
    <w:uiPriority w:val="34"/>
    <w:qFormat/>
    <w:rsid w:val="007A38C0"/>
    <w:pPr>
      <w:ind w:left="720"/>
      <w:contextualSpacing/>
    </w:pPr>
    <w:rPr>
      <w:rFonts w:ascii="Arial" w:eastAsia="Cambria" w:hAnsi="Arial" w:cs="Times New Roman"/>
      <w:sz w:val="22"/>
    </w:rPr>
  </w:style>
  <w:style w:type="paragraph" w:styleId="Verzeichnis1">
    <w:name w:val="toc 1"/>
    <w:basedOn w:val="Standard"/>
    <w:next w:val="Standard"/>
    <w:autoRedefine/>
    <w:semiHidden/>
    <w:rsid w:val="00473468"/>
    <w:pPr>
      <w:tabs>
        <w:tab w:val="left" w:pos="680"/>
        <w:tab w:val="right" w:pos="9327"/>
      </w:tabs>
      <w:spacing w:before="120" w:after="60"/>
    </w:pPr>
    <w:rPr>
      <w:rFonts w:ascii="Arial" w:eastAsia="Times New Roman" w:hAnsi="Arial" w:cs="Times New Roman"/>
      <w:b/>
      <w:noProof/>
      <w:spacing w:val="2"/>
      <w:szCs w:val="20"/>
      <w:lang w:val="de-CH" w:eastAsia="de-DE"/>
    </w:rPr>
  </w:style>
  <w:style w:type="paragraph" w:customStyle="1" w:styleId="Haupttext">
    <w:name w:val="Haupttext"/>
    <w:basedOn w:val="Standard"/>
    <w:rsid w:val="002F2A00"/>
    <w:pPr>
      <w:spacing w:line="240" w:lineRule="atLeast"/>
    </w:pPr>
    <w:rPr>
      <w:rFonts w:ascii="Helvetica" w:eastAsia="Times New Roman" w:hAnsi="Helvetica" w:cs="Times New Roman"/>
      <w:color w:val="000000"/>
      <w:szCs w:val="20"/>
      <w:lang w:val="de-CH" w:eastAsia="de-DE"/>
    </w:rPr>
  </w:style>
  <w:style w:type="paragraph" w:styleId="Sprechblasentext">
    <w:name w:val="Balloon Text"/>
    <w:basedOn w:val="Standard"/>
    <w:link w:val="SprechblasentextZchn"/>
    <w:semiHidden/>
    <w:unhideWhenUsed/>
    <w:rsid w:val="00DD361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D3611"/>
    <w:rPr>
      <w:rFonts w:ascii="Tahoma" w:hAnsi="Tahoma" w:cs="Tahoma"/>
      <w:sz w:val="16"/>
      <w:szCs w:val="16"/>
    </w:rPr>
  </w:style>
  <w:style w:type="paragraph" w:customStyle="1" w:styleId="Formatvorlage1">
    <w:name w:val="Formatvorlage1"/>
    <w:basedOn w:val="Standard"/>
    <w:rsid w:val="005821C4"/>
    <w:rPr>
      <w:rFonts w:ascii="Arial" w:eastAsia="Times New Roman" w:hAnsi="Arial" w:cs="Arial"/>
      <w:color w:val="FF9900"/>
      <w:lang w:eastAsia="de-DE"/>
    </w:rPr>
  </w:style>
  <w:style w:type="character" w:styleId="Seitenzahl">
    <w:name w:val="page number"/>
    <w:basedOn w:val="Absatz-Standardschriftart"/>
    <w:rsid w:val="005821C4"/>
  </w:style>
  <w:style w:type="character" w:styleId="Kommentarzeichen">
    <w:name w:val="annotation reference"/>
    <w:semiHidden/>
    <w:rsid w:val="005821C4"/>
    <w:rPr>
      <w:sz w:val="16"/>
      <w:szCs w:val="16"/>
    </w:rPr>
  </w:style>
  <w:style w:type="paragraph" w:styleId="Kommentartext">
    <w:name w:val="annotation text"/>
    <w:basedOn w:val="Standard"/>
    <w:link w:val="KommentartextZchn"/>
    <w:semiHidden/>
    <w:rsid w:val="005821C4"/>
    <w:rPr>
      <w:rFonts w:ascii="Times New Roman" w:eastAsia="Times New Roman" w:hAnsi="Times New Roman" w:cs="Times New Roman"/>
      <w:sz w:val="20"/>
      <w:szCs w:val="20"/>
      <w:lang w:eastAsia="de-DE"/>
    </w:rPr>
  </w:style>
  <w:style w:type="character" w:customStyle="1" w:styleId="KommentartextZchn">
    <w:name w:val="Kommentartext Zchn"/>
    <w:basedOn w:val="Absatz-Standardschriftart"/>
    <w:link w:val="Kommentartext"/>
    <w:semiHidden/>
    <w:rsid w:val="005821C4"/>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semiHidden/>
    <w:rsid w:val="005821C4"/>
    <w:rPr>
      <w:b/>
      <w:bCs/>
    </w:rPr>
  </w:style>
  <w:style w:type="character" w:customStyle="1" w:styleId="KommentarthemaZchn">
    <w:name w:val="Kommentarthema Zchn"/>
    <w:basedOn w:val="KommentartextZchn"/>
    <w:link w:val="Kommentarthema"/>
    <w:semiHidden/>
    <w:rsid w:val="005821C4"/>
    <w:rPr>
      <w:rFonts w:ascii="Times New Roman" w:eastAsia="Times New Roman" w:hAnsi="Times New Roman" w:cs="Times New Roman"/>
      <w:b/>
      <w:bCs/>
      <w:sz w:val="20"/>
      <w:szCs w:val="20"/>
      <w:lang w:eastAsia="de-DE"/>
    </w:rPr>
  </w:style>
  <w:style w:type="character" w:customStyle="1" w:styleId="UnresolvedMention">
    <w:name w:val="Unresolved Mention"/>
    <w:basedOn w:val="Absatz-Standardschriftart"/>
    <w:uiPriority w:val="99"/>
    <w:semiHidden/>
    <w:unhideWhenUsed/>
    <w:rsid w:val="00CA00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2841642">
      <w:bodyDiv w:val="1"/>
      <w:marLeft w:val="0"/>
      <w:marRight w:val="0"/>
      <w:marTop w:val="0"/>
      <w:marBottom w:val="0"/>
      <w:divBdr>
        <w:top w:val="none" w:sz="0" w:space="0" w:color="auto"/>
        <w:left w:val="none" w:sz="0" w:space="0" w:color="auto"/>
        <w:bottom w:val="none" w:sz="0" w:space="0" w:color="auto"/>
        <w:right w:val="none" w:sz="0" w:space="0" w:color="auto"/>
      </w:divBdr>
    </w:div>
    <w:div w:id="1047219576">
      <w:bodyDiv w:val="1"/>
      <w:marLeft w:val="0"/>
      <w:marRight w:val="0"/>
      <w:marTop w:val="0"/>
      <w:marBottom w:val="0"/>
      <w:divBdr>
        <w:top w:val="none" w:sz="0" w:space="0" w:color="auto"/>
        <w:left w:val="none" w:sz="0" w:space="0" w:color="auto"/>
        <w:bottom w:val="none" w:sz="0" w:space="0" w:color="auto"/>
        <w:right w:val="none" w:sz="0" w:space="0" w:color="auto"/>
      </w:divBdr>
    </w:div>
    <w:div w:id="1340499844">
      <w:bodyDiv w:val="1"/>
      <w:marLeft w:val="0"/>
      <w:marRight w:val="0"/>
      <w:marTop w:val="0"/>
      <w:marBottom w:val="0"/>
      <w:divBdr>
        <w:top w:val="none" w:sz="0" w:space="0" w:color="auto"/>
        <w:left w:val="none" w:sz="0" w:space="0" w:color="auto"/>
        <w:bottom w:val="none" w:sz="0" w:space="0" w:color="auto"/>
        <w:right w:val="none" w:sz="0" w:space="0" w:color="auto"/>
      </w:divBdr>
    </w:div>
    <w:div w:id="1486238292">
      <w:bodyDiv w:val="1"/>
      <w:marLeft w:val="0"/>
      <w:marRight w:val="0"/>
      <w:marTop w:val="0"/>
      <w:marBottom w:val="0"/>
      <w:divBdr>
        <w:top w:val="none" w:sz="0" w:space="0" w:color="auto"/>
        <w:left w:val="none" w:sz="0" w:space="0" w:color="auto"/>
        <w:bottom w:val="none" w:sz="0" w:space="0" w:color="auto"/>
        <w:right w:val="none" w:sz="0" w:space="0" w:color="auto"/>
      </w:divBdr>
    </w:div>
    <w:div w:id="1670058228">
      <w:bodyDiv w:val="1"/>
      <w:marLeft w:val="0"/>
      <w:marRight w:val="0"/>
      <w:marTop w:val="0"/>
      <w:marBottom w:val="0"/>
      <w:divBdr>
        <w:top w:val="none" w:sz="0" w:space="0" w:color="auto"/>
        <w:left w:val="none" w:sz="0" w:space="0" w:color="auto"/>
        <w:bottom w:val="none" w:sz="0" w:space="0" w:color="auto"/>
        <w:right w:val="none" w:sz="0" w:space="0" w:color="auto"/>
      </w:divBdr>
    </w:div>
    <w:div w:id="2027441558">
      <w:bodyDiv w:val="1"/>
      <w:marLeft w:val="0"/>
      <w:marRight w:val="0"/>
      <w:marTop w:val="0"/>
      <w:marBottom w:val="0"/>
      <w:divBdr>
        <w:top w:val="none" w:sz="0" w:space="0" w:color="auto"/>
        <w:left w:val="none" w:sz="0" w:space="0" w:color="auto"/>
        <w:bottom w:val="none" w:sz="0" w:space="0" w:color="auto"/>
        <w:right w:val="none" w:sz="0" w:space="0" w:color="auto"/>
      </w:divBdr>
    </w:div>
    <w:div w:id="20340698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E14688D.dotm</Template>
  <TotalTime>0</TotalTime>
  <Pages>2</Pages>
  <Words>532</Words>
  <Characters>3354</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PHBern</Company>
  <LinksUpToDate>false</LinksUpToDate>
  <CharactersWithSpaces>3879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Forscherauftrag 6.4 – Zug fahren</dc:title>
  <dc:creator>iwan raschle</dc:creator>
  <cp:keywords>AKVB</cp:keywords>
  <dc:description>LPLMK</dc:description>
  <cp:lastModifiedBy>Rognon Patrick, ERZ-AKVB-FBS</cp:lastModifiedBy>
  <cp:revision>2</cp:revision>
  <cp:lastPrinted>2018-06-18T18:32:00Z</cp:lastPrinted>
  <dcterms:created xsi:type="dcterms:W3CDTF">2019-02-15T08:22:00Z</dcterms:created>
  <dcterms:modified xsi:type="dcterms:W3CDTF">2019-02-15T08:22:00Z</dcterms:modified>
</cp:coreProperties>
</file>